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3D" w:rsidRPr="00FF56E1" w:rsidRDefault="0045063D" w:rsidP="0045063D">
      <w:pPr>
        <w:adjustRightInd w:val="0"/>
        <w:jc w:val="right"/>
        <w:rPr>
          <w:b/>
          <w:lang w:eastAsia="sl-SI"/>
        </w:rPr>
      </w:pPr>
      <w:r w:rsidRPr="00FF56E1">
        <w:rPr>
          <w:b/>
          <w:lang w:eastAsia="sl-SI"/>
        </w:rPr>
        <w:t>OBR-1</w:t>
      </w:r>
    </w:p>
    <w:p w:rsidR="0045063D" w:rsidRPr="00FF56E1" w:rsidRDefault="0045063D" w:rsidP="0045063D">
      <w:pPr>
        <w:rPr>
          <w:lang w:eastAsia="sl-SI"/>
        </w:rPr>
      </w:pPr>
    </w:p>
    <w:p w:rsidR="0045063D" w:rsidRPr="00FF56E1" w:rsidRDefault="0045063D" w:rsidP="0045063D">
      <w:pPr>
        <w:jc w:val="center"/>
        <w:rPr>
          <w:b/>
          <w:sz w:val="28"/>
          <w:szCs w:val="28"/>
          <w:u w:val="single"/>
          <w:lang w:eastAsia="sl-SI"/>
        </w:rPr>
      </w:pPr>
      <w:r w:rsidRPr="00FF56E1">
        <w:rPr>
          <w:b/>
          <w:sz w:val="28"/>
          <w:szCs w:val="28"/>
          <w:lang w:eastAsia="sl-SI"/>
        </w:rPr>
        <w:t xml:space="preserve">PONUDBA ŠT. </w:t>
      </w:r>
      <w:r w:rsidRPr="00FF56E1">
        <w:rPr>
          <w:b/>
          <w:sz w:val="28"/>
          <w:szCs w:val="28"/>
          <w:u w:val="single"/>
          <w:lang w:eastAsia="sl-SI"/>
        </w:rPr>
        <w:tab/>
      </w:r>
      <w:r w:rsidRPr="00FF56E1">
        <w:rPr>
          <w:b/>
          <w:sz w:val="28"/>
          <w:szCs w:val="28"/>
          <w:u w:val="single"/>
          <w:lang w:eastAsia="sl-SI"/>
        </w:rPr>
        <w:tab/>
      </w:r>
      <w:r w:rsidRPr="00FF56E1">
        <w:rPr>
          <w:b/>
          <w:sz w:val="28"/>
          <w:szCs w:val="28"/>
          <w:u w:val="single"/>
          <w:lang w:eastAsia="sl-SI"/>
        </w:rPr>
        <w:tab/>
      </w:r>
    </w:p>
    <w:p w:rsidR="0045063D" w:rsidRPr="00FF56E1" w:rsidRDefault="0045063D" w:rsidP="0045063D">
      <w:pPr>
        <w:jc w:val="both"/>
        <w:rPr>
          <w:lang w:eastAsia="sl-SI"/>
        </w:rPr>
      </w:pPr>
    </w:p>
    <w:p w:rsidR="0045063D" w:rsidRPr="00FF56E1" w:rsidRDefault="0045063D" w:rsidP="0045063D">
      <w:pPr>
        <w:jc w:val="both"/>
        <w:rPr>
          <w:lang w:eastAsia="sl-SI"/>
        </w:rPr>
      </w:pPr>
    </w:p>
    <w:p w:rsidR="0045063D" w:rsidRPr="00FF56E1" w:rsidRDefault="0045063D" w:rsidP="0045063D">
      <w:pPr>
        <w:jc w:val="both"/>
        <w:rPr>
          <w:lang w:eastAsia="sl-SI"/>
        </w:rPr>
      </w:pPr>
      <w:r w:rsidRPr="00FF56E1">
        <w:rPr>
          <w:lang w:eastAsia="sl-SI"/>
        </w:rPr>
        <w:t xml:space="preserve">Na podlagi javnega naročila, objavljenega na Portalu javnih naročil dne </w:t>
      </w:r>
      <w:r>
        <w:rPr>
          <w:lang w:eastAsia="sl-SI"/>
        </w:rPr>
        <w:t>__________</w:t>
      </w:r>
      <w:r w:rsidRPr="00FF56E1">
        <w:rPr>
          <w:lang w:eastAsia="sl-SI"/>
        </w:rPr>
        <w:t xml:space="preserve">, pod številko objave </w:t>
      </w:r>
      <w:r w:rsidRPr="007501CD">
        <w:rPr>
          <w:rFonts w:eastAsia="Times New Roman" w:cs="Arial"/>
          <w:b/>
          <w:szCs w:val="18"/>
        </w:rPr>
        <w:t>JN00</w:t>
      </w:r>
      <w:r>
        <w:rPr>
          <w:rFonts w:eastAsia="Times New Roman" w:cs="Arial"/>
          <w:b/>
          <w:szCs w:val="18"/>
        </w:rPr>
        <w:t>xxxx/2019</w:t>
      </w:r>
      <w:r w:rsidRPr="007501CD">
        <w:rPr>
          <w:rFonts w:eastAsia="Times New Roman" w:cs="Arial"/>
          <w:b/>
          <w:szCs w:val="18"/>
        </w:rPr>
        <w:t>-W01</w:t>
      </w:r>
      <w:r w:rsidRPr="00FF56E1">
        <w:rPr>
          <w:lang w:eastAsia="sl-SI"/>
        </w:rPr>
        <w:t xml:space="preserve"> prilagamo našo ponudbeno dokumentacijo v skladu z navodili za pripravo ponudb.</w:t>
      </w:r>
    </w:p>
    <w:p w:rsidR="0045063D" w:rsidRPr="00FF56E1" w:rsidRDefault="0045063D" w:rsidP="0045063D">
      <w:pPr>
        <w:rPr>
          <w:lang w:eastAsia="sl-SI"/>
        </w:rPr>
      </w:pPr>
    </w:p>
    <w:p w:rsidR="0045063D" w:rsidRPr="00FF56E1" w:rsidRDefault="0045063D" w:rsidP="0045063D">
      <w:pPr>
        <w:jc w:val="both"/>
        <w:rPr>
          <w:lang w:eastAsia="sl-SI"/>
        </w:rPr>
      </w:pPr>
      <w:r w:rsidRPr="00FF56E1">
        <w:rPr>
          <w:lang w:eastAsia="sl-SI"/>
        </w:rPr>
        <w:t>Ponudbo oddajamo (ustrezno označi):</w:t>
      </w:r>
    </w:p>
    <w:p w:rsidR="0045063D" w:rsidRPr="00FF56E1" w:rsidRDefault="0045063D" w:rsidP="0045063D">
      <w:pPr>
        <w:widowControl/>
        <w:numPr>
          <w:ilvl w:val="0"/>
          <w:numId w:val="26"/>
        </w:numPr>
        <w:autoSpaceDE/>
        <w:autoSpaceDN/>
        <w:spacing w:line="276" w:lineRule="auto"/>
        <w:jc w:val="both"/>
        <w:rPr>
          <w:lang w:eastAsia="sl-SI"/>
        </w:rPr>
      </w:pPr>
      <w:r w:rsidRPr="00FF56E1">
        <w:rPr>
          <w:lang w:eastAsia="sl-SI"/>
        </w:rPr>
        <w:t>SAMOSTOJNO – kot samostojen ponudnik</w:t>
      </w:r>
    </w:p>
    <w:p w:rsidR="0045063D" w:rsidRPr="00FF56E1" w:rsidRDefault="0045063D" w:rsidP="0045063D">
      <w:pPr>
        <w:widowControl/>
        <w:numPr>
          <w:ilvl w:val="0"/>
          <w:numId w:val="26"/>
        </w:numPr>
        <w:autoSpaceDE/>
        <w:autoSpaceDN/>
        <w:spacing w:line="276" w:lineRule="auto"/>
        <w:jc w:val="both"/>
        <w:rPr>
          <w:lang w:eastAsia="sl-SI"/>
        </w:rPr>
      </w:pPr>
      <w:r w:rsidRPr="00FF56E1">
        <w:rPr>
          <w:lang w:eastAsia="sl-SI"/>
        </w:rPr>
        <w:t>S PODIZVAJALCI – kot samostojen ponudnik s podizvajalci</w:t>
      </w:r>
    </w:p>
    <w:p w:rsidR="0045063D" w:rsidRPr="00FF56E1" w:rsidRDefault="0045063D" w:rsidP="0045063D">
      <w:pPr>
        <w:widowControl/>
        <w:numPr>
          <w:ilvl w:val="0"/>
          <w:numId w:val="26"/>
        </w:numPr>
        <w:autoSpaceDE/>
        <w:autoSpaceDN/>
        <w:spacing w:line="276" w:lineRule="auto"/>
        <w:jc w:val="both"/>
        <w:rPr>
          <w:lang w:eastAsia="sl-SI"/>
        </w:rPr>
      </w:pPr>
      <w:r w:rsidRPr="00FF56E1">
        <w:rPr>
          <w:lang w:eastAsia="sl-SI"/>
        </w:rPr>
        <w:t xml:space="preserve">SKUPNA PONUDBA – kot vodilni partner v skupini ponudnikov </w:t>
      </w:r>
    </w:p>
    <w:p w:rsidR="0045063D" w:rsidRPr="00FF56E1" w:rsidRDefault="0045063D" w:rsidP="0045063D">
      <w:pPr>
        <w:widowControl/>
        <w:numPr>
          <w:ilvl w:val="0"/>
          <w:numId w:val="26"/>
        </w:numPr>
        <w:autoSpaceDE/>
        <w:autoSpaceDN/>
        <w:spacing w:line="276" w:lineRule="auto"/>
        <w:jc w:val="both"/>
        <w:rPr>
          <w:lang w:eastAsia="sl-SI"/>
        </w:rPr>
      </w:pPr>
      <w:r w:rsidRPr="00FF56E1">
        <w:rPr>
          <w:lang w:eastAsia="sl-SI"/>
        </w:rPr>
        <w:t xml:space="preserve">SKUPNA PONUDBA – kot partner v skupini ponudnikov </w:t>
      </w:r>
    </w:p>
    <w:p w:rsidR="0045063D" w:rsidRPr="00FF56E1" w:rsidRDefault="0045063D" w:rsidP="0045063D">
      <w:pPr>
        <w:jc w:val="both"/>
        <w:rPr>
          <w:lang w:eastAsia="sl-SI"/>
        </w:rPr>
      </w:pPr>
    </w:p>
    <w:p w:rsidR="0045063D" w:rsidRPr="00FF56E1" w:rsidRDefault="0045063D" w:rsidP="0045063D">
      <w:pPr>
        <w:jc w:val="both"/>
        <w:rPr>
          <w:lang w:eastAsia="sl-SI"/>
        </w:rPr>
      </w:pPr>
    </w:p>
    <w:p w:rsidR="0045063D" w:rsidRPr="00FF56E1" w:rsidRDefault="0045063D" w:rsidP="0045063D">
      <w:pPr>
        <w:rPr>
          <w:sz w:val="28"/>
          <w:szCs w:val="28"/>
          <w:lang w:eastAsia="sl-SI"/>
        </w:rPr>
      </w:pPr>
      <w:r w:rsidRPr="00FF56E1">
        <w:rPr>
          <w:b/>
          <w:sz w:val="28"/>
          <w:szCs w:val="28"/>
          <w:lang w:eastAsia="sl-SI"/>
        </w:rPr>
        <w:t>Podatki o gospodarskem subjektu:</w:t>
      </w:r>
    </w:p>
    <w:p w:rsidR="0045063D" w:rsidRPr="00FF56E1" w:rsidRDefault="0045063D" w:rsidP="0045063D">
      <w:pPr>
        <w:jc w:val="both"/>
        <w:rPr>
          <w:u w:val="single"/>
          <w:lang w:eastAsia="sl-SI"/>
        </w:rPr>
      </w:pPr>
      <w:r w:rsidRPr="00FF56E1">
        <w:rPr>
          <w:lang w:eastAsia="sl-SI"/>
        </w:rPr>
        <w:t xml:space="preserve">Naziv: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jc w:val="both"/>
        <w:rPr>
          <w:u w:val="single"/>
          <w:lang w:eastAsia="sl-SI"/>
        </w:rPr>
      </w:pPr>
      <w:r w:rsidRPr="00FF56E1">
        <w:rPr>
          <w:lang w:eastAsia="sl-SI"/>
        </w:rPr>
        <w:t xml:space="preserve">Naslov: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jc w:val="both"/>
        <w:rPr>
          <w:u w:val="single"/>
          <w:lang w:eastAsia="sl-SI"/>
        </w:rPr>
      </w:pPr>
      <w:r w:rsidRPr="00FF56E1">
        <w:rPr>
          <w:lang w:eastAsia="sl-SI"/>
        </w:rPr>
        <w:t xml:space="preserve">Davčna številka: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jc w:val="both"/>
        <w:rPr>
          <w:u w:val="single"/>
          <w:lang w:eastAsia="sl-SI"/>
        </w:rPr>
      </w:pPr>
      <w:r w:rsidRPr="00FF56E1">
        <w:rPr>
          <w:lang w:eastAsia="sl-SI"/>
        </w:rPr>
        <w:t xml:space="preserve">Finančni urad: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jc w:val="both"/>
        <w:rPr>
          <w:u w:val="single"/>
          <w:lang w:eastAsia="sl-SI"/>
        </w:rPr>
      </w:pPr>
      <w:r w:rsidRPr="00FF56E1">
        <w:rPr>
          <w:lang w:eastAsia="sl-SI"/>
        </w:rPr>
        <w:t xml:space="preserve">Matična številka: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jc w:val="both"/>
        <w:rPr>
          <w:u w:val="single"/>
          <w:lang w:eastAsia="sl-SI"/>
        </w:rPr>
      </w:pPr>
      <w:r w:rsidRPr="00FF56E1">
        <w:rPr>
          <w:lang w:eastAsia="sl-SI"/>
        </w:rPr>
        <w:t xml:space="preserve">Številka transakcijskega računa / odprt pri banki: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jc w:val="both"/>
        <w:rPr>
          <w:u w:val="single"/>
          <w:lang w:eastAsia="sl-SI"/>
        </w:rPr>
      </w:pPr>
      <w:r w:rsidRPr="00FF56E1">
        <w:rPr>
          <w:lang w:eastAsia="sl-SI"/>
        </w:rPr>
        <w:t xml:space="preserve">Številka telefona: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jc w:val="both"/>
        <w:rPr>
          <w:u w:val="single"/>
          <w:lang w:eastAsia="sl-SI"/>
        </w:rPr>
      </w:pPr>
      <w:r w:rsidRPr="00FF56E1">
        <w:rPr>
          <w:lang w:eastAsia="sl-SI"/>
        </w:rPr>
        <w:t xml:space="preserve">Številka telefaxa: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jc w:val="both"/>
        <w:rPr>
          <w:rFonts w:cs="Cambria Math"/>
          <w:lang w:eastAsia="sl-SI"/>
        </w:rPr>
      </w:pPr>
      <w:r w:rsidRPr="00FF56E1">
        <w:rPr>
          <w:lang w:eastAsia="sl-SI"/>
        </w:rPr>
        <w:t>Gospodarski subjekt je MSP (ustrezno označi):</w:t>
      </w:r>
      <w:r w:rsidRPr="00FF56E1">
        <w:rPr>
          <w:lang w:eastAsia="sl-SI"/>
        </w:rPr>
        <w:tab/>
        <w:t xml:space="preserve">DA </w:t>
      </w:r>
      <w:r w:rsidRPr="00FF56E1">
        <w:rPr>
          <w:lang w:eastAsia="sl-SI"/>
        </w:rPr>
        <w:tab/>
      </w:r>
      <w:r w:rsidRPr="00FF56E1">
        <w:rPr>
          <w:lang w:eastAsia="sl-SI"/>
        </w:rPr>
        <w:tab/>
        <w:t>NE</w:t>
      </w:r>
    </w:p>
    <w:p w:rsidR="0045063D" w:rsidRPr="00FF56E1" w:rsidRDefault="0045063D" w:rsidP="0045063D">
      <w:pPr>
        <w:jc w:val="both"/>
        <w:rPr>
          <w:lang w:eastAsia="sl-SI"/>
        </w:rPr>
      </w:pPr>
    </w:p>
    <w:p w:rsidR="0045063D" w:rsidRPr="00FF56E1" w:rsidRDefault="0045063D" w:rsidP="0045063D">
      <w:pPr>
        <w:jc w:val="both"/>
        <w:rPr>
          <w:u w:val="single"/>
          <w:lang w:eastAsia="sl-SI"/>
        </w:rPr>
      </w:pPr>
      <w:r w:rsidRPr="00FF56E1">
        <w:rPr>
          <w:lang w:eastAsia="sl-SI"/>
        </w:rPr>
        <w:t xml:space="preserve">Odgovorna oseba za podpis ponudbe in pogodbe: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widowControl/>
        <w:numPr>
          <w:ilvl w:val="0"/>
          <w:numId w:val="25"/>
        </w:numPr>
        <w:autoSpaceDE/>
        <w:autoSpaceDN/>
        <w:spacing w:line="276" w:lineRule="auto"/>
        <w:jc w:val="both"/>
        <w:rPr>
          <w:lang w:eastAsia="sl-SI"/>
        </w:rPr>
      </w:pPr>
      <w:r w:rsidRPr="00FF56E1">
        <w:rPr>
          <w:lang w:eastAsia="sl-SI"/>
        </w:rPr>
        <w:t xml:space="preserve">funkcija: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widowControl/>
        <w:numPr>
          <w:ilvl w:val="0"/>
          <w:numId w:val="25"/>
        </w:numPr>
        <w:autoSpaceDE/>
        <w:autoSpaceDN/>
        <w:spacing w:line="276" w:lineRule="auto"/>
        <w:jc w:val="both"/>
        <w:rPr>
          <w:lang w:eastAsia="sl-SI"/>
        </w:rPr>
      </w:pPr>
      <w:r w:rsidRPr="00FF56E1">
        <w:rPr>
          <w:lang w:eastAsia="sl-SI"/>
        </w:rPr>
        <w:t xml:space="preserve">telefon: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widowControl/>
        <w:numPr>
          <w:ilvl w:val="0"/>
          <w:numId w:val="25"/>
        </w:numPr>
        <w:autoSpaceDE/>
        <w:autoSpaceDN/>
        <w:spacing w:line="276" w:lineRule="auto"/>
        <w:jc w:val="both"/>
        <w:rPr>
          <w:lang w:eastAsia="sl-SI"/>
        </w:rPr>
      </w:pPr>
      <w:r w:rsidRPr="00FF56E1">
        <w:rPr>
          <w:lang w:eastAsia="sl-SI"/>
        </w:rPr>
        <w:t xml:space="preserve">telefax: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widowControl/>
        <w:numPr>
          <w:ilvl w:val="0"/>
          <w:numId w:val="25"/>
        </w:numPr>
        <w:autoSpaceDE/>
        <w:autoSpaceDN/>
        <w:spacing w:line="276" w:lineRule="auto"/>
        <w:jc w:val="both"/>
        <w:rPr>
          <w:lang w:eastAsia="sl-SI"/>
        </w:rPr>
      </w:pPr>
      <w:r w:rsidRPr="00FF56E1">
        <w:rPr>
          <w:lang w:eastAsia="sl-SI"/>
        </w:rPr>
        <w:t xml:space="preserve">e-mail: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jc w:val="both"/>
        <w:rPr>
          <w:lang w:eastAsia="sl-SI"/>
        </w:rPr>
      </w:pPr>
    </w:p>
    <w:p w:rsidR="0045063D" w:rsidRPr="00FF56E1" w:rsidRDefault="0045063D" w:rsidP="0045063D">
      <w:pPr>
        <w:jc w:val="both"/>
        <w:rPr>
          <w:u w:val="single"/>
          <w:lang w:eastAsia="sl-SI"/>
        </w:rPr>
      </w:pPr>
      <w:r w:rsidRPr="00FF56E1">
        <w:rPr>
          <w:lang w:eastAsia="sl-SI"/>
        </w:rPr>
        <w:t xml:space="preserve">Kontaktna oseba za obveščanje: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widowControl/>
        <w:numPr>
          <w:ilvl w:val="0"/>
          <w:numId w:val="25"/>
        </w:numPr>
        <w:autoSpaceDE/>
        <w:autoSpaceDN/>
        <w:spacing w:line="276" w:lineRule="auto"/>
        <w:jc w:val="both"/>
        <w:rPr>
          <w:lang w:eastAsia="sl-SI"/>
        </w:rPr>
      </w:pPr>
      <w:r w:rsidRPr="00FF56E1">
        <w:rPr>
          <w:lang w:eastAsia="sl-SI"/>
        </w:rPr>
        <w:t xml:space="preserve">funkcija: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widowControl/>
        <w:numPr>
          <w:ilvl w:val="0"/>
          <w:numId w:val="25"/>
        </w:numPr>
        <w:autoSpaceDE/>
        <w:autoSpaceDN/>
        <w:spacing w:line="276" w:lineRule="auto"/>
        <w:jc w:val="both"/>
        <w:rPr>
          <w:lang w:eastAsia="sl-SI"/>
        </w:rPr>
      </w:pPr>
      <w:r w:rsidRPr="00FF56E1">
        <w:rPr>
          <w:lang w:eastAsia="sl-SI"/>
        </w:rPr>
        <w:t xml:space="preserve">telefon: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widowControl/>
        <w:numPr>
          <w:ilvl w:val="0"/>
          <w:numId w:val="25"/>
        </w:numPr>
        <w:autoSpaceDE/>
        <w:autoSpaceDN/>
        <w:spacing w:line="276" w:lineRule="auto"/>
        <w:jc w:val="both"/>
        <w:rPr>
          <w:lang w:eastAsia="sl-SI"/>
        </w:rPr>
      </w:pPr>
      <w:r w:rsidRPr="00FF56E1">
        <w:rPr>
          <w:lang w:eastAsia="sl-SI"/>
        </w:rPr>
        <w:t xml:space="preserve">telefax: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widowControl/>
        <w:numPr>
          <w:ilvl w:val="0"/>
          <w:numId w:val="25"/>
        </w:numPr>
        <w:autoSpaceDE/>
        <w:autoSpaceDN/>
        <w:spacing w:line="276" w:lineRule="auto"/>
        <w:jc w:val="both"/>
        <w:rPr>
          <w:lang w:eastAsia="sl-SI"/>
        </w:rPr>
      </w:pPr>
      <w:r w:rsidRPr="00FF56E1">
        <w:rPr>
          <w:lang w:eastAsia="sl-SI"/>
        </w:rPr>
        <w:t xml:space="preserve">e-mail: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jc w:val="both"/>
        <w:rPr>
          <w:lang w:eastAsia="sl-SI"/>
        </w:rPr>
      </w:pPr>
    </w:p>
    <w:p w:rsidR="0045063D" w:rsidRPr="00FF56E1" w:rsidRDefault="0045063D" w:rsidP="0045063D">
      <w:pPr>
        <w:rPr>
          <w:rFonts w:cs="Arial"/>
          <w:lang w:eastAsia="sl-SI"/>
        </w:rPr>
      </w:pPr>
      <w:r w:rsidRPr="00FF56E1">
        <w:rPr>
          <w:rFonts w:cs="Arial"/>
          <w:lang w:eastAsia="sl-SI"/>
        </w:rPr>
        <w:t xml:space="preserve">Veljavnost ponudbe do: </w:t>
      </w:r>
      <w:r>
        <w:rPr>
          <w:rFonts w:cs="Arial"/>
          <w:b/>
          <w:lang w:eastAsia="sl-SI"/>
        </w:rPr>
        <w:t>___.___.2020</w:t>
      </w:r>
      <w:r>
        <w:rPr>
          <w:rFonts w:cs="Arial"/>
          <w:lang w:eastAsia="sl-SI"/>
        </w:rPr>
        <w:t xml:space="preserve"> oz. najmanj 9</w:t>
      </w:r>
      <w:r w:rsidRPr="00FF56E1">
        <w:rPr>
          <w:rFonts w:cs="Arial"/>
          <w:lang w:eastAsia="sl-SI"/>
        </w:rPr>
        <w:t>0 koledarskih dni po datumu določenem za prejem ponudb.</w:t>
      </w:r>
    </w:p>
    <w:p w:rsidR="0045063D" w:rsidRPr="00FF56E1" w:rsidRDefault="0045063D" w:rsidP="0045063D">
      <w:pPr>
        <w:jc w:val="both"/>
        <w:rPr>
          <w:rFonts w:cs="Arial"/>
          <w:lang w:eastAsia="sl-SI"/>
        </w:rPr>
      </w:pPr>
    </w:p>
    <w:p w:rsidR="0045063D" w:rsidRPr="00FF56E1" w:rsidRDefault="0045063D" w:rsidP="0045063D">
      <w:pPr>
        <w:jc w:val="both"/>
        <w:rPr>
          <w:lang w:eastAsia="sl-SI"/>
        </w:rPr>
      </w:pPr>
    </w:p>
    <w:p w:rsidR="0045063D" w:rsidRPr="00FF56E1" w:rsidRDefault="0045063D" w:rsidP="0045063D">
      <w:pPr>
        <w:shd w:val="clear" w:color="auto" w:fill="F2F2F2"/>
        <w:jc w:val="both"/>
        <w:rPr>
          <w:lang w:eastAsia="sl-SI"/>
        </w:rPr>
      </w:pPr>
      <w:r w:rsidRPr="00FF56E1">
        <w:rPr>
          <w:lang w:eastAsia="sl-SI"/>
        </w:rPr>
        <w:t xml:space="preserve">Kraj in datum: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shd w:val="clear" w:color="auto" w:fill="F2F2F2"/>
        <w:jc w:val="both"/>
        <w:rPr>
          <w:lang w:eastAsia="sl-SI"/>
        </w:rPr>
      </w:pPr>
    </w:p>
    <w:p w:rsidR="0045063D" w:rsidRPr="00FF56E1" w:rsidRDefault="0045063D" w:rsidP="0045063D">
      <w:pPr>
        <w:shd w:val="clear" w:color="auto" w:fill="F2F2F2"/>
        <w:jc w:val="both"/>
        <w:rPr>
          <w:lang w:eastAsia="sl-SI"/>
        </w:rPr>
      </w:pP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t>Žig</w:t>
      </w:r>
    </w:p>
    <w:p w:rsidR="0045063D" w:rsidRPr="00FF56E1" w:rsidRDefault="0045063D" w:rsidP="0045063D">
      <w:pPr>
        <w:shd w:val="clear" w:color="auto" w:fill="F2F2F2"/>
        <w:jc w:val="both"/>
        <w:rPr>
          <w:lang w:eastAsia="sl-SI"/>
        </w:rPr>
      </w:pPr>
    </w:p>
    <w:p w:rsidR="0045063D" w:rsidRPr="00FF56E1" w:rsidRDefault="0045063D" w:rsidP="0045063D">
      <w:pPr>
        <w:shd w:val="clear" w:color="auto" w:fill="F2F2F2"/>
        <w:jc w:val="both"/>
        <w:rPr>
          <w:u w:val="single"/>
          <w:lang w:eastAsia="sl-SI"/>
        </w:rPr>
      </w:pPr>
      <w:r w:rsidRPr="00FF56E1">
        <w:rPr>
          <w:lang w:eastAsia="sl-SI"/>
        </w:rPr>
        <w:t xml:space="preserve">Podpis odgovorne osebe ponudnika: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jc w:val="both"/>
        <w:rPr>
          <w:lang w:eastAsia="sl-SI"/>
        </w:rPr>
      </w:pPr>
    </w:p>
    <w:p w:rsidR="0045063D" w:rsidRPr="00FF56E1" w:rsidRDefault="0045063D" w:rsidP="0045063D">
      <w:pPr>
        <w:jc w:val="both"/>
        <w:rPr>
          <w:i/>
          <w:sz w:val="16"/>
          <w:szCs w:val="16"/>
          <w:lang w:eastAsia="sl-SI"/>
        </w:rPr>
      </w:pPr>
      <w:r w:rsidRPr="00FF56E1">
        <w:rPr>
          <w:i/>
          <w:sz w:val="16"/>
          <w:szCs w:val="16"/>
          <w:lang w:eastAsia="sl-SI"/>
        </w:rPr>
        <w:t>V primeru skupne ponudbe obrazec OBR-1 izpolnijo vsi ponudniki – partnerji.</w:t>
      </w:r>
    </w:p>
    <w:p w:rsidR="0045063D" w:rsidRPr="00FF56E1" w:rsidRDefault="0045063D" w:rsidP="0045063D">
      <w:pPr>
        <w:jc w:val="right"/>
        <w:rPr>
          <w:rFonts w:cs="Arial"/>
          <w:b/>
          <w:highlight w:val="yellow"/>
          <w:lang w:eastAsia="sl-SI"/>
        </w:rPr>
      </w:pPr>
      <w:r w:rsidRPr="00FF56E1">
        <w:rPr>
          <w:i/>
          <w:sz w:val="20"/>
          <w:szCs w:val="20"/>
          <w:lang w:eastAsia="sl-SI"/>
        </w:rPr>
        <w:br w:type="page"/>
      </w:r>
      <w:r w:rsidRPr="00FF56E1">
        <w:rPr>
          <w:rFonts w:cs="Arial"/>
          <w:b/>
          <w:shd w:val="clear" w:color="auto" w:fill="FFFFFF"/>
          <w:lang w:eastAsia="sl-SI"/>
        </w:rPr>
        <w:lastRenderedPageBreak/>
        <w:t>OBR-2</w:t>
      </w:r>
    </w:p>
    <w:p w:rsidR="0045063D" w:rsidRPr="00FF56E1" w:rsidRDefault="0045063D" w:rsidP="0045063D">
      <w:pPr>
        <w:jc w:val="both"/>
        <w:rPr>
          <w:rFonts w:cs="Arial"/>
          <w:highlight w:val="yellow"/>
          <w:lang w:eastAsia="sl-SI"/>
        </w:rPr>
      </w:pPr>
    </w:p>
    <w:p w:rsidR="0045063D" w:rsidRPr="00FF56E1" w:rsidRDefault="0045063D" w:rsidP="0045063D">
      <w:pPr>
        <w:jc w:val="both"/>
        <w:rPr>
          <w:rFonts w:cs="Arial"/>
          <w:highlight w:val="yellow"/>
          <w:lang w:eastAsia="sl-SI"/>
        </w:rPr>
      </w:pPr>
    </w:p>
    <w:p w:rsidR="0045063D" w:rsidRPr="00FF56E1" w:rsidRDefault="0045063D" w:rsidP="0045063D">
      <w:pPr>
        <w:jc w:val="both"/>
        <w:rPr>
          <w:rFonts w:cs="Arial"/>
          <w:highlight w:val="yellow"/>
          <w:lang w:eastAsia="sl-SI"/>
        </w:rPr>
      </w:pPr>
    </w:p>
    <w:p w:rsidR="0045063D" w:rsidRPr="00FF56E1" w:rsidRDefault="0045063D" w:rsidP="0045063D">
      <w:pPr>
        <w:jc w:val="center"/>
        <w:rPr>
          <w:b/>
          <w:bCs/>
          <w:sz w:val="28"/>
          <w:szCs w:val="28"/>
          <w:lang w:eastAsia="sl-SI"/>
        </w:rPr>
      </w:pPr>
      <w:r w:rsidRPr="00FF56E1">
        <w:rPr>
          <w:b/>
          <w:bCs/>
          <w:sz w:val="28"/>
          <w:szCs w:val="28"/>
          <w:lang w:eastAsia="sl-SI"/>
        </w:rPr>
        <w:t>IZJAVA O SODELOVANJU S PODIZVAJALCI</w:t>
      </w:r>
    </w:p>
    <w:p w:rsidR="0045063D" w:rsidRPr="00FF56E1" w:rsidRDefault="0045063D" w:rsidP="0045063D">
      <w:pPr>
        <w:rPr>
          <w:bCs/>
          <w:lang w:eastAsia="sl-SI"/>
        </w:rPr>
      </w:pPr>
    </w:p>
    <w:p w:rsidR="0045063D" w:rsidRPr="00FF56E1" w:rsidRDefault="0045063D" w:rsidP="0045063D">
      <w:pPr>
        <w:rPr>
          <w:bCs/>
          <w:lang w:eastAsia="sl-SI"/>
        </w:rPr>
      </w:pPr>
    </w:p>
    <w:p w:rsidR="0045063D" w:rsidRPr="00FF56E1" w:rsidRDefault="0045063D" w:rsidP="0045063D">
      <w:pPr>
        <w:rPr>
          <w:bCs/>
          <w:lang w:eastAsia="sl-SI"/>
        </w:rPr>
      </w:pPr>
    </w:p>
    <w:p w:rsidR="0045063D" w:rsidRPr="00FF56E1" w:rsidRDefault="0045063D" w:rsidP="0045063D">
      <w:pPr>
        <w:jc w:val="both"/>
        <w:rPr>
          <w:bCs/>
          <w:lang w:eastAsia="sl-SI"/>
        </w:rPr>
      </w:pPr>
      <w:r w:rsidRPr="00FF56E1">
        <w:rPr>
          <w:bCs/>
          <w:lang w:eastAsia="sl-SI"/>
        </w:rPr>
        <w:t xml:space="preserve">Ponudnik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lang w:eastAsia="sl-SI"/>
        </w:rPr>
        <w:t xml:space="preserve"> izjavljamo, da bomo pri izvedbi javnega naročila št. </w:t>
      </w:r>
      <w:r w:rsidRPr="009E79D1">
        <w:rPr>
          <w:b/>
          <w:bCs/>
          <w:lang w:eastAsia="sl-SI"/>
        </w:rPr>
        <w:t>NMV-</w:t>
      </w:r>
      <w:r>
        <w:rPr>
          <w:b/>
          <w:bCs/>
          <w:lang w:eastAsia="sl-SI"/>
        </w:rPr>
        <w:t>2</w:t>
      </w:r>
      <w:r w:rsidRPr="009E79D1">
        <w:rPr>
          <w:b/>
          <w:bCs/>
          <w:lang w:eastAsia="sl-SI"/>
        </w:rPr>
        <w:t>9/2019 – RAČ</w:t>
      </w:r>
      <w:r>
        <w:rPr>
          <w:b/>
          <w:bCs/>
          <w:lang w:eastAsia="sl-SI"/>
        </w:rPr>
        <w:t>-</w:t>
      </w:r>
      <w:r w:rsidRPr="009E79D1">
        <w:rPr>
          <w:b/>
          <w:bCs/>
          <w:lang w:eastAsia="sl-SI"/>
        </w:rPr>
        <w:t>OPREMA</w:t>
      </w:r>
      <w:r>
        <w:rPr>
          <w:b/>
          <w:bCs/>
          <w:lang w:eastAsia="sl-SI"/>
        </w:rPr>
        <w:t>-2</w:t>
      </w:r>
      <w:r w:rsidRPr="00FF56E1">
        <w:rPr>
          <w:bCs/>
          <w:lang w:eastAsia="sl-SI"/>
        </w:rPr>
        <w:t xml:space="preserve"> sodelovali z naslednjimi podizvajalci:</w:t>
      </w:r>
    </w:p>
    <w:p w:rsidR="0045063D" w:rsidRPr="00FF56E1" w:rsidRDefault="0045063D" w:rsidP="0045063D">
      <w:pPr>
        <w:jc w:val="both"/>
        <w:rPr>
          <w:bCs/>
          <w:lang w:eastAsia="sl-SI"/>
        </w:rPr>
      </w:pPr>
    </w:p>
    <w:p w:rsidR="0045063D" w:rsidRPr="00FF56E1" w:rsidRDefault="0045063D" w:rsidP="0045063D">
      <w:pPr>
        <w:jc w:val="both"/>
        <w:rPr>
          <w:bCs/>
          <w:lang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2127"/>
      </w:tblGrid>
      <w:tr w:rsidR="0045063D" w:rsidRPr="00FF56E1" w:rsidTr="002E4175">
        <w:trPr>
          <w:trHeight w:val="460"/>
        </w:trPr>
        <w:tc>
          <w:tcPr>
            <w:tcW w:w="2835" w:type="dxa"/>
            <w:tcBorders>
              <w:top w:val="nil"/>
              <w:left w:val="nil"/>
              <w:right w:val="nil"/>
            </w:tcBorders>
            <w:shd w:val="clear" w:color="auto" w:fill="auto"/>
          </w:tcPr>
          <w:p w:rsidR="0045063D" w:rsidRPr="00FF56E1" w:rsidRDefault="0045063D" w:rsidP="002E4175">
            <w:pPr>
              <w:jc w:val="both"/>
              <w:rPr>
                <w:rFonts w:cs="Tahoma"/>
                <w:color w:val="000000"/>
                <w:lang w:eastAsia="sl-SI"/>
              </w:rPr>
            </w:pPr>
          </w:p>
        </w:tc>
        <w:tc>
          <w:tcPr>
            <w:tcW w:w="4536" w:type="dxa"/>
            <w:tcBorders>
              <w:top w:val="nil"/>
              <w:left w:val="nil"/>
            </w:tcBorders>
            <w:shd w:val="clear" w:color="auto" w:fill="auto"/>
          </w:tcPr>
          <w:p w:rsidR="0045063D" w:rsidRPr="00FF56E1" w:rsidRDefault="0045063D" w:rsidP="002E4175">
            <w:pPr>
              <w:keepNext/>
              <w:jc w:val="both"/>
              <w:rPr>
                <w:rFonts w:cs="Tahoma"/>
                <w:color w:val="000000"/>
                <w:lang w:eastAsia="sl-SI"/>
              </w:rPr>
            </w:pPr>
          </w:p>
        </w:tc>
        <w:tc>
          <w:tcPr>
            <w:tcW w:w="2127" w:type="dxa"/>
            <w:shd w:val="clear" w:color="auto" w:fill="auto"/>
          </w:tcPr>
          <w:p w:rsidR="0045063D" w:rsidRPr="00FF56E1" w:rsidRDefault="0045063D" w:rsidP="002E4175">
            <w:pPr>
              <w:keepNext/>
              <w:jc w:val="center"/>
              <w:rPr>
                <w:rFonts w:cs="Tahoma"/>
                <w:color w:val="000000"/>
                <w:lang w:eastAsia="sl-SI"/>
              </w:rPr>
            </w:pPr>
            <w:r w:rsidRPr="00FF56E1">
              <w:rPr>
                <w:rFonts w:cs="Tahoma"/>
                <w:color w:val="000000"/>
                <w:lang w:eastAsia="sl-SI"/>
              </w:rPr>
              <w:t>Zahteva za neposredno plačilo od podizvajalca</w:t>
            </w:r>
          </w:p>
        </w:tc>
      </w:tr>
      <w:tr w:rsidR="0045063D" w:rsidRPr="00FF56E1" w:rsidTr="002E4175">
        <w:trPr>
          <w:trHeight w:val="53"/>
        </w:trPr>
        <w:tc>
          <w:tcPr>
            <w:tcW w:w="2835" w:type="dxa"/>
            <w:shd w:val="clear" w:color="auto" w:fill="auto"/>
          </w:tcPr>
          <w:p w:rsidR="0045063D" w:rsidRPr="00FF56E1" w:rsidRDefault="0045063D" w:rsidP="002E4175">
            <w:pPr>
              <w:jc w:val="both"/>
              <w:rPr>
                <w:rFonts w:cs="Tahoma"/>
                <w:b/>
                <w:bCs/>
                <w:color w:val="000000"/>
                <w:lang w:eastAsia="sl-SI"/>
              </w:rPr>
            </w:pPr>
            <w:r w:rsidRPr="00FF56E1">
              <w:rPr>
                <w:rFonts w:cs="Tahoma"/>
                <w:b/>
                <w:bCs/>
                <w:color w:val="000000"/>
                <w:lang w:eastAsia="sl-SI"/>
              </w:rPr>
              <w:t>NAZIV PODIZVAJALCA ŠT. 1</w:t>
            </w:r>
          </w:p>
        </w:tc>
        <w:tc>
          <w:tcPr>
            <w:tcW w:w="4536" w:type="dxa"/>
            <w:shd w:val="clear" w:color="auto" w:fill="auto"/>
          </w:tcPr>
          <w:p w:rsidR="0045063D" w:rsidRPr="00FF56E1" w:rsidRDefault="0045063D" w:rsidP="002E4175">
            <w:pPr>
              <w:keepNext/>
              <w:jc w:val="both"/>
              <w:rPr>
                <w:rFonts w:cs="Tahoma"/>
                <w:color w:val="000000"/>
                <w:lang w:eastAsia="sl-SI"/>
              </w:rPr>
            </w:pPr>
          </w:p>
        </w:tc>
        <w:tc>
          <w:tcPr>
            <w:tcW w:w="2127" w:type="dxa"/>
            <w:shd w:val="clear" w:color="auto" w:fill="auto"/>
          </w:tcPr>
          <w:p w:rsidR="0045063D" w:rsidRPr="00FF56E1" w:rsidRDefault="0045063D" w:rsidP="002E4175">
            <w:pPr>
              <w:keepNext/>
              <w:jc w:val="center"/>
              <w:rPr>
                <w:rFonts w:cs="Tahoma"/>
                <w:color w:val="000000"/>
                <w:lang w:eastAsia="sl-SI"/>
              </w:rPr>
            </w:pPr>
            <w:r w:rsidRPr="00FF56E1">
              <w:rPr>
                <w:rFonts w:cs="Tahoma"/>
                <w:color w:val="000000"/>
                <w:lang w:eastAsia="sl-SI"/>
              </w:rPr>
              <w:t>DA                NE</w:t>
            </w:r>
          </w:p>
        </w:tc>
      </w:tr>
      <w:tr w:rsidR="0045063D" w:rsidRPr="00FF56E1" w:rsidTr="002E4175">
        <w:trPr>
          <w:trHeight w:val="53"/>
        </w:trPr>
        <w:tc>
          <w:tcPr>
            <w:tcW w:w="2835" w:type="dxa"/>
            <w:shd w:val="clear" w:color="auto" w:fill="auto"/>
          </w:tcPr>
          <w:p w:rsidR="0045063D" w:rsidRPr="00FF56E1" w:rsidRDefault="0045063D" w:rsidP="002E4175">
            <w:pPr>
              <w:jc w:val="both"/>
              <w:rPr>
                <w:rFonts w:cs="Tahoma"/>
                <w:color w:val="000000"/>
                <w:lang w:eastAsia="sl-SI"/>
              </w:rPr>
            </w:pPr>
            <w:r w:rsidRPr="00FF56E1">
              <w:rPr>
                <w:rFonts w:cs="Tahoma"/>
                <w:b/>
                <w:bCs/>
                <w:color w:val="000000"/>
                <w:lang w:eastAsia="sl-SI"/>
              </w:rPr>
              <w:t>NAZIV PODIZVAJALCA ŠT. 2</w:t>
            </w:r>
          </w:p>
        </w:tc>
        <w:tc>
          <w:tcPr>
            <w:tcW w:w="4536" w:type="dxa"/>
            <w:shd w:val="clear" w:color="auto" w:fill="auto"/>
          </w:tcPr>
          <w:p w:rsidR="0045063D" w:rsidRPr="00FF56E1" w:rsidRDefault="0045063D" w:rsidP="002E4175">
            <w:pPr>
              <w:keepNext/>
              <w:jc w:val="both"/>
              <w:rPr>
                <w:rFonts w:cs="Tahoma"/>
                <w:color w:val="000000"/>
                <w:lang w:eastAsia="sl-SI"/>
              </w:rPr>
            </w:pPr>
          </w:p>
        </w:tc>
        <w:tc>
          <w:tcPr>
            <w:tcW w:w="2127" w:type="dxa"/>
            <w:shd w:val="clear" w:color="auto" w:fill="auto"/>
          </w:tcPr>
          <w:p w:rsidR="0045063D" w:rsidRPr="00FF56E1" w:rsidRDefault="0045063D" w:rsidP="002E4175">
            <w:pPr>
              <w:keepNext/>
              <w:jc w:val="center"/>
              <w:rPr>
                <w:rFonts w:cs="Tahoma"/>
                <w:color w:val="000000"/>
                <w:lang w:eastAsia="sl-SI"/>
              </w:rPr>
            </w:pPr>
            <w:r w:rsidRPr="00FF56E1">
              <w:rPr>
                <w:rFonts w:cs="Tahoma"/>
                <w:color w:val="000000"/>
                <w:lang w:eastAsia="sl-SI"/>
              </w:rPr>
              <w:t>DA                NE</w:t>
            </w:r>
          </w:p>
        </w:tc>
      </w:tr>
      <w:tr w:rsidR="0045063D" w:rsidRPr="00FF56E1" w:rsidTr="002E4175">
        <w:trPr>
          <w:trHeight w:val="53"/>
        </w:trPr>
        <w:tc>
          <w:tcPr>
            <w:tcW w:w="2835" w:type="dxa"/>
            <w:shd w:val="clear" w:color="auto" w:fill="auto"/>
          </w:tcPr>
          <w:p w:rsidR="0045063D" w:rsidRPr="00FF56E1" w:rsidRDefault="0045063D" w:rsidP="002E4175">
            <w:pPr>
              <w:jc w:val="both"/>
              <w:rPr>
                <w:rFonts w:cs="Tahoma"/>
                <w:color w:val="000000"/>
                <w:lang w:eastAsia="sl-SI"/>
              </w:rPr>
            </w:pPr>
            <w:r w:rsidRPr="00FF56E1">
              <w:rPr>
                <w:rFonts w:cs="Tahoma"/>
                <w:b/>
                <w:bCs/>
                <w:color w:val="000000"/>
                <w:lang w:eastAsia="sl-SI"/>
              </w:rPr>
              <w:t>NAZIV PODIZVAJALCA ŠT. 3</w:t>
            </w:r>
          </w:p>
        </w:tc>
        <w:tc>
          <w:tcPr>
            <w:tcW w:w="4536" w:type="dxa"/>
            <w:shd w:val="clear" w:color="auto" w:fill="auto"/>
          </w:tcPr>
          <w:p w:rsidR="0045063D" w:rsidRPr="00FF56E1" w:rsidRDefault="0045063D" w:rsidP="002E4175">
            <w:pPr>
              <w:keepNext/>
              <w:jc w:val="both"/>
              <w:rPr>
                <w:rFonts w:cs="Tahoma"/>
                <w:color w:val="000000"/>
                <w:lang w:eastAsia="sl-SI"/>
              </w:rPr>
            </w:pPr>
          </w:p>
        </w:tc>
        <w:tc>
          <w:tcPr>
            <w:tcW w:w="2127" w:type="dxa"/>
            <w:shd w:val="clear" w:color="auto" w:fill="auto"/>
          </w:tcPr>
          <w:p w:rsidR="0045063D" w:rsidRPr="00FF56E1" w:rsidRDefault="0045063D" w:rsidP="002E4175">
            <w:pPr>
              <w:keepNext/>
              <w:jc w:val="center"/>
              <w:rPr>
                <w:rFonts w:cs="Tahoma"/>
                <w:color w:val="000000"/>
                <w:lang w:eastAsia="sl-SI"/>
              </w:rPr>
            </w:pPr>
            <w:r w:rsidRPr="00FF56E1">
              <w:rPr>
                <w:rFonts w:cs="Tahoma"/>
                <w:color w:val="000000"/>
                <w:lang w:eastAsia="sl-SI"/>
              </w:rPr>
              <w:t>DA                NE</w:t>
            </w:r>
          </w:p>
        </w:tc>
      </w:tr>
      <w:tr w:rsidR="0045063D" w:rsidRPr="00FF56E1" w:rsidTr="002E4175">
        <w:trPr>
          <w:trHeight w:val="53"/>
        </w:trPr>
        <w:tc>
          <w:tcPr>
            <w:tcW w:w="2835" w:type="dxa"/>
            <w:shd w:val="clear" w:color="auto" w:fill="auto"/>
          </w:tcPr>
          <w:p w:rsidR="0045063D" w:rsidRPr="00FF56E1" w:rsidRDefault="0045063D" w:rsidP="002E4175">
            <w:pPr>
              <w:jc w:val="both"/>
              <w:rPr>
                <w:rFonts w:cs="Tahoma"/>
                <w:color w:val="000000"/>
                <w:lang w:eastAsia="sl-SI"/>
              </w:rPr>
            </w:pPr>
            <w:r w:rsidRPr="00FF56E1">
              <w:rPr>
                <w:rFonts w:cs="Tahoma"/>
                <w:b/>
                <w:bCs/>
                <w:color w:val="000000"/>
                <w:lang w:eastAsia="sl-SI"/>
              </w:rPr>
              <w:t>NAZIV PODIZVAJALCA ŠT. …</w:t>
            </w:r>
          </w:p>
        </w:tc>
        <w:tc>
          <w:tcPr>
            <w:tcW w:w="4536" w:type="dxa"/>
            <w:shd w:val="clear" w:color="auto" w:fill="auto"/>
          </w:tcPr>
          <w:p w:rsidR="0045063D" w:rsidRPr="00FF56E1" w:rsidRDefault="0045063D" w:rsidP="002E4175">
            <w:pPr>
              <w:keepNext/>
              <w:jc w:val="both"/>
              <w:rPr>
                <w:rFonts w:cs="Tahoma"/>
                <w:color w:val="000000"/>
                <w:lang w:eastAsia="sl-SI"/>
              </w:rPr>
            </w:pPr>
          </w:p>
        </w:tc>
        <w:tc>
          <w:tcPr>
            <w:tcW w:w="2127" w:type="dxa"/>
            <w:shd w:val="clear" w:color="auto" w:fill="auto"/>
          </w:tcPr>
          <w:p w:rsidR="0045063D" w:rsidRPr="00FF56E1" w:rsidRDefault="0045063D" w:rsidP="002E4175">
            <w:pPr>
              <w:keepNext/>
              <w:jc w:val="center"/>
              <w:rPr>
                <w:rFonts w:cs="Tahoma"/>
                <w:color w:val="000000"/>
                <w:lang w:eastAsia="sl-SI"/>
              </w:rPr>
            </w:pPr>
            <w:r w:rsidRPr="00FF56E1">
              <w:rPr>
                <w:rFonts w:cs="Tahoma"/>
                <w:color w:val="000000"/>
                <w:lang w:eastAsia="sl-SI"/>
              </w:rPr>
              <w:t>DA                NE</w:t>
            </w:r>
          </w:p>
        </w:tc>
      </w:tr>
    </w:tbl>
    <w:p w:rsidR="0045063D" w:rsidRPr="00FF56E1" w:rsidRDefault="0045063D" w:rsidP="0045063D">
      <w:pPr>
        <w:jc w:val="both"/>
        <w:rPr>
          <w:bCs/>
          <w:lang w:eastAsia="sl-SI"/>
        </w:rPr>
      </w:pPr>
    </w:p>
    <w:p w:rsidR="0045063D" w:rsidRPr="00FF56E1" w:rsidRDefault="0045063D" w:rsidP="0045063D">
      <w:pPr>
        <w:jc w:val="both"/>
        <w:rPr>
          <w:bCs/>
          <w:lang w:eastAsia="sl-SI"/>
        </w:rPr>
      </w:pPr>
    </w:p>
    <w:p w:rsidR="0045063D" w:rsidRPr="00FF56E1" w:rsidRDefault="0045063D" w:rsidP="0045063D">
      <w:pPr>
        <w:jc w:val="center"/>
        <w:rPr>
          <w:bCs/>
          <w:lang w:eastAsia="sl-SI"/>
        </w:rPr>
      </w:pPr>
      <w:r w:rsidRPr="00FF56E1">
        <w:rPr>
          <w:bCs/>
          <w:lang w:eastAsia="sl-SI"/>
        </w:rPr>
        <w:t>in v kolikor to zahteva nominirani podizvajalec, dajemo</w:t>
      </w:r>
    </w:p>
    <w:p w:rsidR="0045063D" w:rsidRPr="00FF56E1" w:rsidRDefault="0045063D" w:rsidP="0045063D">
      <w:pPr>
        <w:jc w:val="center"/>
        <w:rPr>
          <w:bCs/>
          <w:lang w:eastAsia="sl-SI"/>
        </w:rPr>
      </w:pPr>
    </w:p>
    <w:p w:rsidR="0045063D" w:rsidRPr="00FF56E1" w:rsidRDefault="0045063D" w:rsidP="0045063D">
      <w:pPr>
        <w:jc w:val="center"/>
        <w:rPr>
          <w:b/>
          <w:bCs/>
          <w:lang w:eastAsia="sl-SI"/>
        </w:rPr>
      </w:pPr>
      <w:r w:rsidRPr="00FF56E1">
        <w:rPr>
          <w:b/>
          <w:bCs/>
          <w:lang w:eastAsia="sl-SI"/>
        </w:rPr>
        <w:t>POOBLASTILO ZA NEPOSREDNO PLAČEVANJE PODIZVAJALCEM</w:t>
      </w:r>
    </w:p>
    <w:p w:rsidR="0045063D" w:rsidRPr="00FF56E1" w:rsidRDefault="0045063D" w:rsidP="0045063D">
      <w:pPr>
        <w:rPr>
          <w:bCs/>
          <w:lang w:eastAsia="sl-SI"/>
        </w:rPr>
      </w:pPr>
    </w:p>
    <w:p w:rsidR="0045063D" w:rsidRPr="00FF56E1" w:rsidRDefault="0045063D" w:rsidP="0045063D">
      <w:pPr>
        <w:rPr>
          <w:bCs/>
          <w:lang w:eastAsia="sl-SI"/>
        </w:rPr>
      </w:pPr>
    </w:p>
    <w:p w:rsidR="0045063D" w:rsidRPr="00FF56E1" w:rsidRDefault="0045063D" w:rsidP="0045063D">
      <w:pPr>
        <w:jc w:val="both"/>
        <w:rPr>
          <w:bCs/>
          <w:lang w:eastAsia="sl-SI"/>
        </w:rPr>
      </w:pPr>
      <w:r w:rsidRPr="00FF56E1">
        <w:rPr>
          <w:bCs/>
          <w:lang w:eastAsia="sl-SI"/>
        </w:rPr>
        <w:t>Pooblaščamo naročnika, da na podlagi potrjenega računa oziroma situacije neposredno plačuje naše obveznosti do podizvajalcev, ki smo jih kot ponudnik navedli v zgornji tabeli in označili, da so podali zahtevo za neposredno plačilo.</w:t>
      </w:r>
    </w:p>
    <w:p w:rsidR="0045063D" w:rsidRPr="00FF56E1" w:rsidRDefault="0045063D" w:rsidP="0045063D">
      <w:pPr>
        <w:rPr>
          <w:bCs/>
          <w:lang w:eastAsia="sl-SI"/>
        </w:rPr>
      </w:pPr>
    </w:p>
    <w:p w:rsidR="0045063D" w:rsidRPr="00FF56E1" w:rsidRDefault="0045063D" w:rsidP="0045063D">
      <w:pPr>
        <w:rPr>
          <w:bCs/>
          <w:lang w:eastAsia="sl-SI"/>
        </w:rPr>
      </w:pPr>
      <w:r w:rsidRPr="00FF56E1">
        <w:rPr>
          <w:bCs/>
          <w:lang w:eastAsia="sl-SI"/>
        </w:rPr>
        <w:t>Za podizvajalce v nadaljevanju ponudbe (OBR-3) prilagamo njihove podatke.</w:t>
      </w:r>
    </w:p>
    <w:p w:rsidR="0045063D" w:rsidRPr="00FF56E1" w:rsidRDefault="0045063D" w:rsidP="0045063D">
      <w:pPr>
        <w:rPr>
          <w:b/>
          <w:bCs/>
          <w:lang w:eastAsia="sl-SI"/>
        </w:rPr>
      </w:pPr>
    </w:p>
    <w:p w:rsidR="0045063D" w:rsidRPr="00FF56E1" w:rsidRDefault="0045063D" w:rsidP="0045063D">
      <w:pPr>
        <w:rPr>
          <w:b/>
          <w:bCs/>
          <w:lang w:eastAsia="sl-SI"/>
        </w:rPr>
      </w:pPr>
    </w:p>
    <w:p w:rsidR="0045063D" w:rsidRPr="00FF56E1" w:rsidRDefault="0045063D" w:rsidP="0045063D">
      <w:pPr>
        <w:rPr>
          <w:b/>
          <w:bCs/>
          <w:lang w:eastAsia="sl-SI"/>
        </w:rPr>
      </w:pPr>
    </w:p>
    <w:p w:rsidR="0045063D" w:rsidRPr="00FF56E1" w:rsidRDefault="0045063D" w:rsidP="0045063D">
      <w:pPr>
        <w:shd w:val="clear" w:color="auto" w:fill="F2F2F2"/>
        <w:jc w:val="both"/>
        <w:rPr>
          <w:lang w:eastAsia="sl-SI"/>
        </w:rPr>
      </w:pPr>
      <w:r w:rsidRPr="00FF56E1">
        <w:rPr>
          <w:lang w:eastAsia="sl-SI"/>
        </w:rPr>
        <w:t xml:space="preserve">Kraj in datum: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shd w:val="clear" w:color="auto" w:fill="F2F2F2"/>
        <w:jc w:val="both"/>
        <w:rPr>
          <w:lang w:eastAsia="sl-SI"/>
        </w:rPr>
      </w:pPr>
    </w:p>
    <w:p w:rsidR="0045063D" w:rsidRPr="00FF56E1" w:rsidRDefault="0045063D" w:rsidP="0045063D">
      <w:pPr>
        <w:shd w:val="clear" w:color="auto" w:fill="F2F2F2"/>
        <w:jc w:val="both"/>
        <w:rPr>
          <w:lang w:eastAsia="sl-SI"/>
        </w:rPr>
      </w:pP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t>Žig</w:t>
      </w:r>
    </w:p>
    <w:p w:rsidR="0045063D" w:rsidRPr="00FF56E1" w:rsidRDefault="0045063D" w:rsidP="0045063D">
      <w:pPr>
        <w:shd w:val="clear" w:color="auto" w:fill="F2F2F2"/>
        <w:jc w:val="both"/>
        <w:rPr>
          <w:lang w:eastAsia="sl-SI"/>
        </w:rPr>
      </w:pPr>
    </w:p>
    <w:p w:rsidR="0045063D" w:rsidRPr="00FF56E1" w:rsidRDefault="0045063D" w:rsidP="0045063D">
      <w:pPr>
        <w:shd w:val="clear" w:color="auto" w:fill="F2F2F2"/>
        <w:jc w:val="both"/>
        <w:rPr>
          <w:u w:val="single"/>
          <w:lang w:eastAsia="sl-SI"/>
        </w:rPr>
      </w:pPr>
      <w:r w:rsidRPr="00FF56E1">
        <w:rPr>
          <w:lang w:eastAsia="sl-SI"/>
        </w:rPr>
        <w:t xml:space="preserve">Podpis odgovorne osebe ponudnika: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rPr>
          <w:bCs/>
          <w:lang w:eastAsia="sl-SI"/>
        </w:rPr>
      </w:pPr>
    </w:p>
    <w:p w:rsidR="0045063D" w:rsidRPr="00FF56E1" w:rsidRDefault="0045063D" w:rsidP="0045063D">
      <w:pPr>
        <w:rPr>
          <w:bCs/>
          <w:lang w:eastAsia="sl-SI"/>
        </w:rPr>
      </w:pPr>
    </w:p>
    <w:p w:rsidR="0045063D" w:rsidRPr="00FF56E1" w:rsidRDefault="0045063D" w:rsidP="0045063D">
      <w:pPr>
        <w:rPr>
          <w:bCs/>
          <w:lang w:eastAsia="sl-SI"/>
        </w:rPr>
      </w:pPr>
    </w:p>
    <w:p w:rsidR="0045063D" w:rsidRPr="00FF56E1" w:rsidRDefault="0045063D" w:rsidP="0045063D">
      <w:pPr>
        <w:rPr>
          <w:bCs/>
          <w:lang w:eastAsia="sl-SI"/>
        </w:rPr>
      </w:pPr>
    </w:p>
    <w:p w:rsidR="0045063D" w:rsidRPr="00FF56E1" w:rsidRDefault="0045063D" w:rsidP="0045063D">
      <w:pPr>
        <w:rPr>
          <w:bCs/>
          <w:lang w:eastAsia="sl-SI"/>
        </w:rPr>
      </w:pPr>
    </w:p>
    <w:p w:rsidR="0045063D" w:rsidRPr="00FF56E1" w:rsidRDefault="0045063D" w:rsidP="0045063D">
      <w:pPr>
        <w:rPr>
          <w:bCs/>
          <w:lang w:eastAsia="sl-SI"/>
        </w:rPr>
      </w:pPr>
    </w:p>
    <w:p w:rsidR="0045063D" w:rsidRPr="00FF56E1" w:rsidRDefault="0045063D" w:rsidP="0045063D">
      <w:pPr>
        <w:jc w:val="both"/>
        <w:rPr>
          <w:bCs/>
          <w:lang w:eastAsia="sl-SI"/>
        </w:rPr>
      </w:pPr>
    </w:p>
    <w:p w:rsidR="0045063D" w:rsidRPr="00FF56E1" w:rsidRDefault="0045063D" w:rsidP="0045063D">
      <w:pPr>
        <w:jc w:val="both"/>
        <w:rPr>
          <w:bCs/>
          <w:lang w:eastAsia="sl-SI"/>
        </w:rPr>
      </w:pPr>
    </w:p>
    <w:p w:rsidR="0045063D" w:rsidRPr="00FF56E1" w:rsidRDefault="0045063D" w:rsidP="0045063D">
      <w:pPr>
        <w:jc w:val="both"/>
        <w:rPr>
          <w:bCs/>
          <w:lang w:eastAsia="sl-SI"/>
        </w:rPr>
      </w:pPr>
    </w:p>
    <w:p w:rsidR="0045063D" w:rsidRPr="00FF56E1" w:rsidRDefault="0045063D" w:rsidP="0045063D">
      <w:pPr>
        <w:jc w:val="both"/>
        <w:rPr>
          <w:bCs/>
          <w:i/>
          <w:sz w:val="16"/>
          <w:szCs w:val="16"/>
          <w:lang w:eastAsia="sl-SI"/>
        </w:rPr>
      </w:pPr>
      <w:r w:rsidRPr="00FF56E1">
        <w:rPr>
          <w:bCs/>
          <w:i/>
          <w:sz w:val="16"/>
          <w:szCs w:val="16"/>
          <w:lang w:eastAsia="sl-SI"/>
        </w:rPr>
        <w:t>Obrazec se izpolni in podpiše kadar namerava ponudnik izvesti javno naročilo s podizvajalcem, ki (ne) - zahteva neposredno plačilo v skladu s 94. členom ZJN-3, ter posledično služi kot priloga k pogodbi o izvedbi javnega naročila. V primeru, da ponudnik ne namerava izvesti javno naročilo s podizvajalcem, obrazca ni potrebno izpolniti.</w:t>
      </w:r>
    </w:p>
    <w:p w:rsidR="0045063D" w:rsidRPr="00FF56E1" w:rsidRDefault="0045063D" w:rsidP="0045063D">
      <w:pPr>
        <w:jc w:val="right"/>
        <w:rPr>
          <w:rFonts w:cs="Arial"/>
          <w:b/>
          <w:highlight w:val="yellow"/>
          <w:lang w:eastAsia="sl-SI"/>
        </w:rPr>
      </w:pPr>
      <w:r w:rsidRPr="00FF56E1">
        <w:rPr>
          <w:bCs/>
          <w:lang w:eastAsia="sl-SI"/>
        </w:rPr>
        <w:br w:type="page"/>
      </w:r>
      <w:r w:rsidRPr="00FF56E1">
        <w:rPr>
          <w:rFonts w:cs="Arial"/>
          <w:b/>
          <w:shd w:val="clear" w:color="auto" w:fill="FFFFFF"/>
          <w:lang w:eastAsia="sl-SI"/>
        </w:rPr>
        <w:lastRenderedPageBreak/>
        <w:t>OBR-3</w:t>
      </w:r>
    </w:p>
    <w:p w:rsidR="0045063D" w:rsidRPr="00FF56E1" w:rsidRDefault="0045063D" w:rsidP="0045063D">
      <w:pPr>
        <w:jc w:val="center"/>
        <w:rPr>
          <w:b/>
          <w:bCs/>
          <w:lang w:eastAsia="sl-SI"/>
        </w:rPr>
      </w:pPr>
    </w:p>
    <w:p w:rsidR="0045063D" w:rsidRPr="00FF56E1" w:rsidRDefault="0045063D" w:rsidP="0045063D">
      <w:pPr>
        <w:jc w:val="center"/>
        <w:rPr>
          <w:bCs/>
          <w:lang w:eastAsia="sl-SI"/>
        </w:rPr>
      </w:pPr>
    </w:p>
    <w:p w:rsidR="0045063D" w:rsidRPr="00FF56E1" w:rsidRDefault="0045063D" w:rsidP="0045063D">
      <w:pPr>
        <w:jc w:val="center"/>
        <w:rPr>
          <w:b/>
          <w:bCs/>
          <w:sz w:val="28"/>
          <w:szCs w:val="28"/>
          <w:lang w:eastAsia="sl-SI"/>
        </w:rPr>
      </w:pPr>
      <w:r w:rsidRPr="00FF56E1">
        <w:rPr>
          <w:b/>
          <w:bCs/>
          <w:sz w:val="28"/>
          <w:szCs w:val="28"/>
          <w:lang w:eastAsia="sl-SI"/>
        </w:rPr>
        <w:t>PODATKI O PODIZVAJALCU</w:t>
      </w:r>
    </w:p>
    <w:p w:rsidR="0045063D" w:rsidRPr="00FF56E1" w:rsidRDefault="0045063D" w:rsidP="0045063D">
      <w:pPr>
        <w:jc w:val="center"/>
        <w:rPr>
          <w:b/>
          <w:bCs/>
          <w:lang w:eastAsia="sl-SI"/>
        </w:rPr>
      </w:pPr>
    </w:p>
    <w:p w:rsidR="0045063D" w:rsidRPr="00FF56E1" w:rsidRDefault="0045063D" w:rsidP="0045063D">
      <w:pPr>
        <w:jc w:val="center"/>
        <w:rPr>
          <w:b/>
          <w:bCs/>
          <w:lang w:eastAsia="sl-SI"/>
        </w:rPr>
      </w:pPr>
    </w:p>
    <w:p w:rsidR="0045063D" w:rsidRPr="00FF56E1" w:rsidRDefault="0045063D" w:rsidP="0045063D">
      <w:pPr>
        <w:rPr>
          <w:bCs/>
          <w:lang w:eastAsia="sl-SI"/>
        </w:rPr>
      </w:pPr>
      <w:r w:rsidRPr="00FF56E1">
        <w:rPr>
          <w:bCs/>
          <w:lang w:eastAsia="sl-SI"/>
        </w:rPr>
        <w:t xml:space="preserve">Naziv: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rPr>
          <w:bCs/>
          <w:lang w:eastAsia="sl-SI"/>
        </w:rPr>
      </w:pPr>
      <w:r w:rsidRPr="00FF56E1">
        <w:rPr>
          <w:bCs/>
          <w:lang w:eastAsia="sl-SI"/>
        </w:rPr>
        <w:t xml:space="preserve">Naslov: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rPr>
          <w:bCs/>
          <w:lang w:eastAsia="sl-SI"/>
        </w:rPr>
      </w:pPr>
      <w:r w:rsidRPr="00FF56E1">
        <w:rPr>
          <w:bCs/>
          <w:lang w:eastAsia="sl-SI"/>
        </w:rPr>
        <w:t xml:space="preserve">Davčna številka: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rPr>
          <w:bCs/>
          <w:lang w:eastAsia="sl-SI"/>
        </w:rPr>
      </w:pPr>
      <w:r w:rsidRPr="00FF56E1">
        <w:rPr>
          <w:bCs/>
          <w:lang w:eastAsia="sl-SI"/>
        </w:rPr>
        <w:t xml:space="preserve">Finančni urad: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rPr>
          <w:bCs/>
          <w:lang w:eastAsia="sl-SI"/>
        </w:rPr>
      </w:pPr>
      <w:r w:rsidRPr="00FF56E1">
        <w:rPr>
          <w:bCs/>
          <w:lang w:eastAsia="sl-SI"/>
        </w:rPr>
        <w:t xml:space="preserve">Matična številka: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rPr>
          <w:bCs/>
          <w:lang w:eastAsia="sl-SI"/>
        </w:rPr>
      </w:pPr>
      <w:r w:rsidRPr="00FF56E1">
        <w:rPr>
          <w:bCs/>
          <w:lang w:eastAsia="sl-SI"/>
        </w:rPr>
        <w:t xml:space="preserve">Številka transakcijskega računa / odprt pri banki: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rPr>
          <w:bCs/>
          <w:lang w:eastAsia="sl-SI"/>
        </w:rPr>
      </w:pPr>
      <w:r w:rsidRPr="00FF56E1">
        <w:rPr>
          <w:bCs/>
          <w:lang w:eastAsia="sl-SI"/>
        </w:rPr>
        <w:t xml:space="preserve">Številka telefona: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rPr>
          <w:bCs/>
          <w:lang w:eastAsia="sl-SI"/>
        </w:rPr>
      </w:pPr>
      <w:r w:rsidRPr="00FF56E1">
        <w:rPr>
          <w:bCs/>
          <w:lang w:eastAsia="sl-SI"/>
        </w:rPr>
        <w:t xml:space="preserve">Številka telefaxa: </w:t>
      </w:r>
      <w:r w:rsidRPr="00FF56E1">
        <w:rPr>
          <w:bCs/>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rPr>
          <w:bCs/>
          <w:u w:val="single"/>
          <w:lang w:eastAsia="sl-SI"/>
        </w:rPr>
      </w:pPr>
      <w:r w:rsidRPr="00FF56E1">
        <w:rPr>
          <w:bCs/>
          <w:lang w:eastAsia="sl-SI"/>
        </w:rPr>
        <w:t xml:space="preserve">Vsi zakoniti zastopniki podizvajalca: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rPr>
          <w:bCs/>
          <w:lang w:eastAsia="sl-SI"/>
        </w:rPr>
      </w:pPr>
      <w:r w:rsidRPr="00FF56E1">
        <w:rPr>
          <w:bCs/>
          <w:lang w:eastAsia="sl-SI"/>
        </w:rPr>
        <w:t xml:space="preserve">Kontaktna oseba podizvajalca za obveščanje: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widowControl/>
        <w:numPr>
          <w:ilvl w:val="0"/>
          <w:numId w:val="27"/>
        </w:numPr>
        <w:autoSpaceDE/>
        <w:autoSpaceDN/>
        <w:spacing w:line="276" w:lineRule="auto"/>
        <w:rPr>
          <w:bCs/>
          <w:lang w:eastAsia="sl-SI"/>
        </w:rPr>
      </w:pPr>
      <w:r w:rsidRPr="00FF56E1">
        <w:rPr>
          <w:bCs/>
          <w:lang w:eastAsia="sl-SI"/>
        </w:rPr>
        <w:t xml:space="preserve">funkcija: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widowControl/>
        <w:numPr>
          <w:ilvl w:val="0"/>
          <w:numId w:val="27"/>
        </w:numPr>
        <w:autoSpaceDE/>
        <w:autoSpaceDN/>
        <w:spacing w:line="276" w:lineRule="auto"/>
        <w:rPr>
          <w:bCs/>
          <w:lang w:eastAsia="sl-SI"/>
        </w:rPr>
      </w:pPr>
      <w:r w:rsidRPr="00FF56E1">
        <w:rPr>
          <w:bCs/>
          <w:lang w:eastAsia="sl-SI"/>
        </w:rPr>
        <w:t xml:space="preserve">telefon: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widowControl/>
        <w:numPr>
          <w:ilvl w:val="0"/>
          <w:numId w:val="27"/>
        </w:numPr>
        <w:autoSpaceDE/>
        <w:autoSpaceDN/>
        <w:spacing w:line="276" w:lineRule="auto"/>
        <w:rPr>
          <w:bCs/>
          <w:lang w:eastAsia="sl-SI"/>
        </w:rPr>
      </w:pPr>
      <w:r w:rsidRPr="00FF56E1">
        <w:rPr>
          <w:bCs/>
          <w:lang w:eastAsia="sl-SI"/>
        </w:rPr>
        <w:t xml:space="preserve">e-mail: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ind w:left="284"/>
        <w:rPr>
          <w:bCs/>
          <w:lang w:eastAsia="sl-SI"/>
        </w:rPr>
      </w:pPr>
    </w:p>
    <w:p w:rsidR="0045063D" w:rsidRPr="00FF56E1" w:rsidRDefault="0045063D" w:rsidP="0045063D">
      <w:pPr>
        <w:rPr>
          <w:b/>
          <w:bCs/>
          <w:u w:val="single"/>
          <w:lang w:eastAsia="sl-SI"/>
        </w:rPr>
      </w:pPr>
      <w:r w:rsidRPr="00FF56E1">
        <w:rPr>
          <w:b/>
          <w:bCs/>
          <w:lang w:eastAsia="sl-SI"/>
        </w:rPr>
        <w:t xml:space="preserve">V skladu s 94. členom ZJN-3 kot podizvajalec zahtevamo neposredno plačilo: </w:t>
      </w:r>
      <w:r w:rsidRPr="00FF56E1">
        <w:rPr>
          <w:b/>
          <w:bCs/>
          <w:u w:val="single"/>
          <w:lang w:eastAsia="sl-SI"/>
        </w:rPr>
        <w:tab/>
        <w:t xml:space="preserve">DA </w:t>
      </w:r>
      <w:r w:rsidRPr="00FF56E1">
        <w:rPr>
          <w:b/>
          <w:bCs/>
          <w:u w:val="single"/>
          <w:lang w:eastAsia="sl-SI"/>
        </w:rPr>
        <w:tab/>
      </w:r>
      <w:r w:rsidRPr="00FF56E1">
        <w:rPr>
          <w:b/>
          <w:bCs/>
          <w:u w:val="single"/>
          <w:lang w:eastAsia="sl-SI"/>
        </w:rPr>
        <w:tab/>
        <w:t>NE</w:t>
      </w:r>
      <w:r w:rsidRPr="00FF56E1">
        <w:rPr>
          <w:b/>
          <w:bCs/>
          <w:u w:val="single"/>
          <w:lang w:eastAsia="sl-SI"/>
        </w:rPr>
        <w:tab/>
      </w:r>
    </w:p>
    <w:p w:rsidR="0045063D" w:rsidRPr="00FF56E1" w:rsidRDefault="0045063D" w:rsidP="0045063D">
      <w:pPr>
        <w:rPr>
          <w:bCs/>
          <w:lang w:eastAsia="sl-SI"/>
        </w:rPr>
      </w:pPr>
    </w:p>
    <w:p w:rsidR="0045063D" w:rsidRPr="00FF56E1" w:rsidRDefault="0045063D" w:rsidP="0045063D">
      <w:pPr>
        <w:rPr>
          <w:bCs/>
          <w:u w:val="single"/>
          <w:lang w:eastAsia="sl-SI"/>
        </w:rPr>
      </w:pPr>
      <w:r w:rsidRPr="00FF56E1">
        <w:rPr>
          <w:bCs/>
          <w:lang w:eastAsia="sl-SI"/>
        </w:rPr>
        <w:t>Vsak del javnega naročila (storitev/gradnja/blago), ki se oddaja v podizvajanje (vrsta/opis del):</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rPr>
          <w:bCs/>
          <w:u w:val="single"/>
          <w:lang w:eastAsia="sl-SI"/>
        </w:rPr>
      </w:pPr>
      <w:r w:rsidRPr="00FF56E1">
        <w:rPr>
          <w:bCs/>
          <w:lang w:eastAsia="sl-SI"/>
        </w:rPr>
        <w:t xml:space="preserve">Količina / delež (%) javnega naročila, ki se oddaja v podizvajanje: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rPr>
          <w:bCs/>
          <w:u w:val="single"/>
          <w:lang w:eastAsia="sl-SI"/>
        </w:rPr>
      </w:pPr>
      <w:r w:rsidRPr="00FF56E1">
        <w:rPr>
          <w:bCs/>
          <w:lang w:eastAsia="sl-SI"/>
        </w:rPr>
        <w:t xml:space="preserve">Vrednost del brez DDV: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rPr>
          <w:bCs/>
          <w:u w:val="single"/>
          <w:lang w:eastAsia="sl-SI"/>
        </w:rPr>
      </w:pPr>
      <w:r w:rsidRPr="00FF56E1">
        <w:rPr>
          <w:bCs/>
          <w:lang w:eastAsia="sl-SI"/>
        </w:rPr>
        <w:t xml:space="preserve">Kraj izvedbe: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rPr>
          <w:bCs/>
          <w:u w:val="single"/>
          <w:lang w:eastAsia="sl-SI"/>
        </w:rPr>
      </w:pPr>
      <w:r w:rsidRPr="00FF56E1">
        <w:rPr>
          <w:bCs/>
          <w:lang w:eastAsia="sl-SI"/>
        </w:rPr>
        <w:t xml:space="preserve">Rok izvedbe: </w:t>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r w:rsidRPr="00FF56E1">
        <w:rPr>
          <w:bCs/>
          <w:u w:val="single"/>
          <w:lang w:eastAsia="sl-SI"/>
        </w:rPr>
        <w:tab/>
      </w:r>
    </w:p>
    <w:p w:rsidR="0045063D" w:rsidRPr="00FF56E1" w:rsidRDefault="0045063D" w:rsidP="0045063D">
      <w:pPr>
        <w:ind w:left="284"/>
        <w:rPr>
          <w:bCs/>
          <w:lang w:eastAsia="sl-SI"/>
        </w:rPr>
      </w:pPr>
    </w:p>
    <w:p w:rsidR="0045063D" w:rsidRPr="00FF56E1" w:rsidRDefault="0045063D" w:rsidP="0045063D">
      <w:pPr>
        <w:ind w:left="284"/>
        <w:rPr>
          <w:bCs/>
          <w:lang w:eastAsia="sl-SI"/>
        </w:rPr>
      </w:pPr>
    </w:p>
    <w:p w:rsidR="0045063D" w:rsidRPr="00FF56E1" w:rsidRDefault="0045063D" w:rsidP="0045063D">
      <w:pPr>
        <w:jc w:val="both"/>
        <w:rPr>
          <w:bCs/>
          <w:lang w:eastAsia="sl-SI"/>
        </w:rPr>
      </w:pPr>
      <w:r w:rsidRPr="00FF56E1">
        <w:rPr>
          <w:b/>
          <w:bCs/>
          <w:lang w:eastAsia="sl-SI"/>
        </w:rPr>
        <w:t>SOGLAŠAM</w:t>
      </w:r>
      <w:r w:rsidRPr="00FF56E1">
        <w:rPr>
          <w:bCs/>
          <w:lang w:eastAsia="sl-SI"/>
        </w:rPr>
        <w:t xml:space="preserve">, da naročnik naše terjatve do ponudnika, pri katerem bomo sodelovali kot podizvajalec, v zvezi z izvedbo predmeta javnega naročila, plačuje neposredno na naš transakcijski račun, in sicer na podlagi izstavljenih računov/situacij, ki jih bo predhodno potrdil ponudnik in bodo priloga računov/situacij, ki jih bo naročniku izstavil ponudnik.  </w:t>
      </w:r>
    </w:p>
    <w:p w:rsidR="0045063D" w:rsidRPr="00FF56E1" w:rsidRDefault="0045063D" w:rsidP="0045063D">
      <w:pPr>
        <w:rPr>
          <w:bCs/>
          <w:lang w:eastAsia="sl-SI"/>
        </w:rPr>
      </w:pPr>
    </w:p>
    <w:p w:rsidR="0045063D" w:rsidRPr="00FF56E1" w:rsidRDefault="0045063D" w:rsidP="0045063D">
      <w:pPr>
        <w:rPr>
          <w:bCs/>
          <w:lang w:eastAsia="sl-SI"/>
        </w:rPr>
      </w:pPr>
    </w:p>
    <w:p w:rsidR="0045063D" w:rsidRPr="00FF56E1" w:rsidRDefault="0045063D" w:rsidP="0045063D">
      <w:pPr>
        <w:rPr>
          <w:bCs/>
          <w:lang w:eastAsia="sl-SI"/>
        </w:rPr>
      </w:pPr>
    </w:p>
    <w:p w:rsidR="0045063D" w:rsidRPr="00FF56E1" w:rsidRDefault="0045063D" w:rsidP="0045063D">
      <w:pPr>
        <w:rPr>
          <w:bCs/>
          <w:lang w:eastAsia="sl-SI"/>
        </w:rPr>
      </w:pPr>
    </w:p>
    <w:p w:rsidR="0045063D" w:rsidRPr="00FF56E1" w:rsidRDefault="0045063D" w:rsidP="0045063D">
      <w:pPr>
        <w:rPr>
          <w:bCs/>
          <w:lang w:eastAsia="sl-SI"/>
        </w:rPr>
      </w:pPr>
    </w:p>
    <w:p w:rsidR="0045063D" w:rsidRPr="00FF56E1" w:rsidRDefault="0045063D" w:rsidP="0045063D">
      <w:pPr>
        <w:shd w:val="clear" w:color="auto" w:fill="F2F2F2"/>
        <w:jc w:val="both"/>
        <w:rPr>
          <w:lang w:eastAsia="sl-SI"/>
        </w:rPr>
      </w:pPr>
      <w:r w:rsidRPr="00FF56E1">
        <w:rPr>
          <w:lang w:eastAsia="sl-SI"/>
        </w:rPr>
        <w:t xml:space="preserve">Kraj in datum: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shd w:val="clear" w:color="auto" w:fill="F2F2F2"/>
        <w:jc w:val="both"/>
        <w:rPr>
          <w:lang w:eastAsia="sl-SI"/>
        </w:rPr>
      </w:pPr>
    </w:p>
    <w:p w:rsidR="0045063D" w:rsidRPr="00FF56E1" w:rsidRDefault="0045063D" w:rsidP="0045063D">
      <w:pPr>
        <w:shd w:val="clear" w:color="auto" w:fill="F2F2F2"/>
        <w:jc w:val="both"/>
        <w:rPr>
          <w:lang w:eastAsia="sl-SI"/>
        </w:rPr>
      </w:pP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t>Žig</w:t>
      </w:r>
    </w:p>
    <w:p w:rsidR="0045063D" w:rsidRPr="00FF56E1" w:rsidRDefault="0045063D" w:rsidP="0045063D">
      <w:pPr>
        <w:shd w:val="clear" w:color="auto" w:fill="F2F2F2"/>
        <w:jc w:val="both"/>
        <w:rPr>
          <w:lang w:eastAsia="sl-SI"/>
        </w:rPr>
      </w:pPr>
    </w:p>
    <w:p w:rsidR="0045063D" w:rsidRPr="00FF56E1" w:rsidRDefault="0045063D" w:rsidP="0045063D">
      <w:pPr>
        <w:shd w:val="clear" w:color="auto" w:fill="F2F2F2"/>
        <w:jc w:val="both"/>
        <w:rPr>
          <w:u w:val="single"/>
          <w:lang w:eastAsia="sl-SI"/>
        </w:rPr>
      </w:pPr>
      <w:r w:rsidRPr="00FF56E1">
        <w:rPr>
          <w:lang w:eastAsia="sl-SI"/>
        </w:rPr>
        <w:t xml:space="preserve">Podpis odgovorne osebe podizvajalca: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jc w:val="right"/>
        <w:rPr>
          <w:rFonts w:cs="Arial"/>
          <w:lang w:eastAsia="sl-SI"/>
        </w:rPr>
      </w:pPr>
    </w:p>
    <w:p w:rsidR="0045063D" w:rsidRPr="00FF56E1" w:rsidRDefault="0045063D" w:rsidP="0045063D">
      <w:pPr>
        <w:jc w:val="right"/>
        <w:rPr>
          <w:rFonts w:cs="Arial"/>
          <w:lang w:eastAsia="sl-SI"/>
        </w:rPr>
      </w:pPr>
    </w:p>
    <w:p w:rsidR="0045063D" w:rsidRPr="00FF56E1" w:rsidRDefault="0045063D" w:rsidP="0045063D">
      <w:pPr>
        <w:jc w:val="right"/>
        <w:rPr>
          <w:rFonts w:cs="Arial"/>
          <w:lang w:eastAsia="sl-SI"/>
        </w:rPr>
      </w:pPr>
    </w:p>
    <w:p w:rsidR="0045063D" w:rsidRPr="00FF56E1" w:rsidRDefault="0045063D" w:rsidP="0045063D">
      <w:pPr>
        <w:jc w:val="right"/>
        <w:rPr>
          <w:rFonts w:cs="Arial"/>
          <w:lang w:eastAsia="sl-SI"/>
        </w:rPr>
      </w:pPr>
    </w:p>
    <w:p w:rsidR="0045063D" w:rsidRPr="00FF56E1" w:rsidRDefault="0045063D" w:rsidP="0045063D">
      <w:pPr>
        <w:keepNext/>
        <w:jc w:val="right"/>
        <w:outlineLvl w:val="0"/>
        <w:rPr>
          <w:rFonts w:cs="Arial"/>
          <w:b/>
          <w:lang w:eastAsia="sl-SI"/>
        </w:rPr>
      </w:pPr>
      <w:r w:rsidRPr="00FF56E1">
        <w:rPr>
          <w:rFonts w:cs="Arial"/>
          <w:b/>
          <w:lang w:eastAsia="sl-SI"/>
        </w:rPr>
        <w:lastRenderedPageBreak/>
        <w:t>OBR-4</w:t>
      </w:r>
    </w:p>
    <w:p w:rsidR="0045063D" w:rsidRPr="00FF56E1" w:rsidRDefault="0045063D" w:rsidP="0045063D">
      <w:pPr>
        <w:keepNext/>
        <w:outlineLvl w:val="0"/>
        <w:rPr>
          <w:rFonts w:cs="Arial"/>
          <w:b/>
          <w:lang w:eastAsia="sl-SI"/>
        </w:rPr>
      </w:pPr>
    </w:p>
    <w:p w:rsidR="0045063D" w:rsidRPr="00FF56E1" w:rsidRDefault="0045063D" w:rsidP="0045063D">
      <w:pPr>
        <w:keepNext/>
        <w:jc w:val="center"/>
        <w:outlineLvl w:val="0"/>
        <w:rPr>
          <w:rFonts w:cs="Arial"/>
          <w:b/>
          <w:sz w:val="28"/>
          <w:szCs w:val="28"/>
          <w:lang w:eastAsia="sl-SI"/>
        </w:rPr>
      </w:pPr>
    </w:p>
    <w:p w:rsidR="0045063D" w:rsidRPr="00FF56E1" w:rsidRDefault="0045063D" w:rsidP="0045063D">
      <w:pPr>
        <w:keepNext/>
        <w:jc w:val="center"/>
        <w:outlineLvl w:val="0"/>
        <w:rPr>
          <w:rFonts w:cs="Arial"/>
          <w:b/>
          <w:sz w:val="28"/>
          <w:szCs w:val="28"/>
          <w:lang w:eastAsia="sl-SI"/>
        </w:rPr>
      </w:pPr>
    </w:p>
    <w:p w:rsidR="0045063D" w:rsidRPr="00FF56E1" w:rsidRDefault="0045063D" w:rsidP="0045063D">
      <w:pPr>
        <w:keepNext/>
        <w:jc w:val="center"/>
        <w:outlineLvl w:val="0"/>
        <w:rPr>
          <w:rFonts w:cs="Arial"/>
          <w:b/>
          <w:sz w:val="28"/>
          <w:szCs w:val="28"/>
          <w:lang w:eastAsia="sl-SI"/>
        </w:rPr>
      </w:pPr>
    </w:p>
    <w:p w:rsidR="0045063D" w:rsidRPr="00FF56E1" w:rsidRDefault="0045063D" w:rsidP="0045063D">
      <w:pPr>
        <w:keepNext/>
        <w:jc w:val="center"/>
        <w:outlineLvl w:val="0"/>
        <w:rPr>
          <w:rFonts w:cs="Arial"/>
          <w:b/>
          <w:sz w:val="28"/>
          <w:szCs w:val="28"/>
          <w:lang w:eastAsia="sl-SI"/>
        </w:rPr>
      </w:pPr>
      <w:r w:rsidRPr="00FF56E1">
        <w:rPr>
          <w:rFonts w:cs="Arial"/>
          <w:b/>
          <w:sz w:val="28"/>
          <w:szCs w:val="28"/>
          <w:lang w:eastAsia="sl-SI"/>
        </w:rPr>
        <w:t>POVZETEK PREDRAČUNA</w:t>
      </w:r>
    </w:p>
    <w:p w:rsidR="0045063D" w:rsidRPr="00FF56E1" w:rsidRDefault="0045063D" w:rsidP="0045063D">
      <w:pPr>
        <w:keepNext/>
        <w:jc w:val="center"/>
        <w:outlineLvl w:val="0"/>
        <w:rPr>
          <w:rFonts w:cs="Arial"/>
          <w:b/>
          <w:sz w:val="28"/>
          <w:szCs w:val="28"/>
          <w:lang w:eastAsia="sl-SI"/>
        </w:rPr>
      </w:pPr>
    </w:p>
    <w:p w:rsidR="0045063D" w:rsidRPr="00FF56E1" w:rsidRDefault="0045063D" w:rsidP="0045063D">
      <w:pPr>
        <w:keepNext/>
        <w:jc w:val="center"/>
        <w:outlineLvl w:val="0"/>
        <w:rPr>
          <w:rFonts w:cs="Arial"/>
          <w:b/>
          <w:sz w:val="28"/>
          <w:szCs w:val="28"/>
          <w:lang w:eastAsia="sl-SI"/>
        </w:rPr>
      </w:pPr>
    </w:p>
    <w:p w:rsidR="0045063D" w:rsidRPr="00FF56E1" w:rsidRDefault="0045063D" w:rsidP="0045063D">
      <w:pPr>
        <w:jc w:val="center"/>
        <w:rPr>
          <w:b/>
          <w:bCs/>
          <w:sz w:val="28"/>
          <w:szCs w:val="28"/>
          <w:lang w:eastAsia="sl-SI"/>
        </w:rPr>
      </w:pPr>
      <w:r w:rsidRPr="00FF56E1">
        <w:rPr>
          <w:b/>
          <w:bCs/>
          <w:sz w:val="28"/>
          <w:szCs w:val="28"/>
          <w:lang w:eastAsia="sl-SI"/>
        </w:rPr>
        <w:t>DOBAVA ENERGETSKO UČINKOVITE</w:t>
      </w:r>
    </w:p>
    <w:p w:rsidR="0045063D" w:rsidRPr="00FF56E1" w:rsidRDefault="0045063D" w:rsidP="0045063D">
      <w:pPr>
        <w:jc w:val="center"/>
        <w:rPr>
          <w:lang w:eastAsia="sl-SI"/>
        </w:rPr>
      </w:pPr>
      <w:r w:rsidRPr="00FF56E1">
        <w:rPr>
          <w:b/>
          <w:bCs/>
          <w:sz w:val="28"/>
          <w:szCs w:val="28"/>
          <w:lang w:eastAsia="sl-SI"/>
        </w:rPr>
        <w:t>RAČUNALNIŠKE OPREME</w:t>
      </w:r>
    </w:p>
    <w:p w:rsidR="0045063D" w:rsidRPr="00FF56E1" w:rsidRDefault="0045063D" w:rsidP="0045063D">
      <w:pPr>
        <w:keepNext/>
        <w:jc w:val="center"/>
        <w:outlineLvl w:val="0"/>
        <w:rPr>
          <w:rFonts w:cs="Arial"/>
          <w:lang w:eastAsia="sl-SI"/>
        </w:rPr>
      </w:pPr>
    </w:p>
    <w:p w:rsidR="0045063D" w:rsidRPr="00FF56E1" w:rsidRDefault="0045063D" w:rsidP="0045063D">
      <w:pPr>
        <w:keepNext/>
        <w:jc w:val="center"/>
        <w:outlineLvl w:val="0"/>
        <w:rPr>
          <w:rFonts w:cs="Arial"/>
          <w:lang w:eastAsia="sl-SI"/>
        </w:rPr>
      </w:pPr>
    </w:p>
    <w:p w:rsidR="0045063D" w:rsidRPr="00FF56E1" w:rsidRDefault="0045063D" w:rsidP="0045063D">
      <w:pPr>
        <w:keepNext/>
        <w:jc w:val="center"/>
        <w:outlineLvl w:val="0"/>
        <w:rPr>
          <w:rFonts w:cs="Arial"/>
          <w:lang w:eastAsia="sl-SI"/>
        </w:rPr>
      </w:pPr>
    </w:p>
    <w:tbl>
      <w:tblPr>
        <w:tblW w:w="8371" w:type="dxa"/>
        <w:jc w:val="center"/>
        <w:tblLayout w:type="fixed"/>
        <w:tblCellMar>
          <w:left w:w="70" w:type="dxa"/>
          <w:right w:w="70" w:type="dxa"/>
        </w:tblCellMar>
        <w:tblLook w:val="04A0" w:firstRow="1" w:lastRow="0" w:firstColumn="1" w:lastColumn="0" w:noHBand="0" w:noVBand="1"/>
      </w:tblPr>
      <w:tblGrid>
        <w:gridCol w:w="724"/>
        <w:gridCol w:w="3117"/>
        <w:gridCol w:w="4530"/>
      </w:tblGrid>
      <w:tr w:rsidR="0045063D" w:rsidRPr="00FF56E1" w:rsidTr="002E4175">
        <w:trPr>
          <w:trHeight w:val="454"/>
          <w:jc w:val="center"/>
        </w:trPr>
        <w:tc>
          <w:tcPr>
            <w:tcW w:w="3841" w:type="dxa"/>
            <w:gridSpan w:val="2"/>
            <w:tcBorders>
              <w:top w:val="single" w:sz="4" w:space="0" w:color="auto"/>
              <w:left w:val="single" w:sz="4" w:space="0" w:color="auto"/>
              <w:bottom w:val="single" w:sz="4" w:space="0" w:color="auto"/>
              <w:right w:val="single" w:sz="4" w:space="0" w:color="auto"/>
            </w:tcBorders>
            <w:vAlign w:val="center"/>
            <w:hideMark/>
          </w:tcPr>
          <w:p w:rsidR="0045063D" w:rsidRPr="007D5FF4" w:rsidRDefault="0045063D" w:rsidP="002E4175">
            <w:pPr>
              <w:jc w:val="center"/>
              <w:rPr>
                <w:b/>
                <w:bCs/>
                <w:lang w:eastAsia="sl-SI"/>
              </w:rPr>
            </w:pPr>
            <w:r w:rsidRPr="007D5FF4">
              <w:rPr>
                <w:b/>
                <w:bCs/>
                <w:lang w:eastAsia="sl-SI"/>
              </w:rPr>
              <w:t>Sklop</w:t>
            </w:r>
          </w:p>
        </w:tc>
        <w:tc>
          <w:tcPr>
            <w:tcW w:w="4530" w:type="dxa"/>
            <w:tcBorders>
              <w:top w:val="single" w:sz="4" w:space="0" w:color="auto"/>
              <w:left w:val="nil"/>
              <w:bottom w:val="single" w:sz="4" w:space="0" w:color="auto"/>
              <w:right w:val="single" w:sz="4" w:space="0" w:color="auto"/>
            </w:tcBorders>
            <w:vAlign w:val="center"/>
            <w:hideMark/>
          </w:tcPr>
          <w:p w:rsidR="0045063D" w:rsidRPr="007D5FF4" w:rsidRDefault="0045063D" w:rsidP="002E4175">
            <w:pPr>
              <w:jc w:val="center"/>
              <w:rPr>
                <w:b/>
                <w:bCs/>
                <w:lang w:eastAsia="sl-SI"/>
              </w:rPr>
            </w:pPr>
            <w:r w:rsidRPr="00FF56E1">
              <w:rPr>
                <w:b/>
                <w:bCs/>
                <w:lang w:eastAsia="sl-SI"/>
              </w:rPr>
              <w:t xml:space="preserve">Skupna ponudbena vrednost </w:t>
            </w:r>
            <w:r w:rsidRPr="007D5FF4">
              <w:rPr>
                <w:b/>
                <w:bCs/>
                <w:lang w:eastAsia="sl-SI"/>
              </w:rPr>
              <w:t xml:space="preserve">sklopa </w:t>
            </w:r>
            <w:r w:rsidRPr="00FF56E1">
              <w:rPr>
                <w:b/>
                <w:bCs/>
                <w:lang w:eastAsia="sl-SI"/>
              </w:rPr>
              <w:t xml:space="preserve">v EUR </w:t>
            </w:r>
            <w:r w:rsidRPr="007D5FF4">
              <w:rPr>
                <w:b/>
                <w:bCs/>
                <w:lang w:eastAsia="sl-SI"/>
              </w:rPr>
              <w:t>z DDV</w:t>
            </w:r>
          </w:p>
        </w:tc>
      </w:tr>
      <w:tr w:rsidR="0045063D" w:rsidRPr="00FF56E1" w:rsidTr="002E4175">
        <w:trPr>
          <w:trHeight w:val="454"/>
          <w:jc w:val="center"/>
        </w:trPr>
        <w:tc>
          <w:tcPr>
            <w:tcW w:w="724" w:type="dxa"/>
            <w:tcBorders>
              <w:top w:val="single" w:sz="4" w:space="0" w:color="auto"/>
              <w:left w:val="single" w:sz="4" w:space="0" w:color="auto"/>
              <w:bottom w:val="single" w:sz="4" w:space="0" w:color="auto"/>
              <w:right w:val="single" w:sz="4" w:space="0" w:color="auto"/>
            </w:tcBorders>
            <w:noWrap/>
            <w:vAlign w:val="center"/>
            <w:hideMark/>
          </w:tcPr>
          <w:p w:rsidR="0045063D" w:rsidRPr="007D5FF4" w:rsidRDefault="0045063D" w:rsidP="002E4175">
            <w:pPr>
              <w:jc w:val="center"/>
              <w:rPr>
                <w:b/>
                <w:lang w:eastAsia="sl-SI"/>
              </w:rPr>
            </w:pPr>
            <w:r w:rsidRPr="007D5FF4">
              <w:rPr>
                <w:b/>
                <w:lang w:eastAsia="sl-SI"/>
              </w:rPr>
              <w:t>1</w:t>
            </w:r>
          </w:p>
        </w:tc>
        <w:tc>
          <w:tcPr>
            <w:tcW w:w="3117" w:type="dxa"/>
            <w:tcBorders>
              <w:top w:val="single" w:sz="4" w:space="0" w:color="auto"/>
              <w:left w:val="nil"/>
              <w:bottom w:val="single" w:sz="4" w:space="0" w:color="auto"/>
              <w:right w:val="single" w:sz="4" w:space="0" w:color="auto"/>
            </w:tcBorders>
            <w:vAlign w:val="center"/>
          </w:tcPr>
          <w:p w:rsidR="0045063D" w:rsidRPr="00A73F96" w:rsidRDefault="0045063D" w:rsidP="002E4175">
            <w:pPr>
              <w:pStyle w:val="Brezrazmikov"/>
              <w:jc w:val="center"/>
              <w:rPr>
                <w:b/>
                <w:lang w:eastAsia="sl-SI"/>
              </w:rPr>
            </w:pPr>
            <w:r w:rsidRPr="00A73F96">
              <w:rPr>
                <w:b/>
                <w:lang w:eastAsia="sl-SI"/>
              </w:rPr>
              <w:t xml:space="preserve">DELOVNA POSTAJA </w:t>
            </w:r>
          </w:p>
        </w:tc>
        <w:tc>
          <w:tcPr>
            <w:tcW w:w="4530" w:type="dxa"/>
            <w:tcBorders>
              <w:top w:val="single" w:sz="4" w:space="0" w:color="auto"/>
              <w:left w:val="nil"/>
              <w:bottom w:val="single" w:sz="4" w:space="0" w:color="auto"/>
              <w:right w:val="single" w:sz="4" w:space="0" w:color="auto"/>
            </w:tcBorders>
            <w:vAlign w:val="center"/>
          </w:tcPr>
          <w:p w:rsidR="0045063D" w:rsidRPr="007D5FF4" w:rsidRDefault="0045063D" w:rsidP="002E4175">
            <w:pPr>
              <w:jc w:val="center"/>
              <w:rPr>
                <w:lang w:eastAsia="sl-SI"/>
              </w:rPr>
            </w:pPr>
          </w:p>
        </w:tc>
      </w:tr>
      <w:tr w:rsidR="0045063D" w:rsidRPr="00FF56E1" w:rsidTr="002E4175">
        <w:trPr>
          <w:trHeight w:val="454"/>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45063D" w:rsidRPr="007D5FF4" w:rsidRDefault="0045063D" w:rsidP="002E4175">
            <w:pPr>
              <w:jc w:val="center"/>
              <w:rPr>
                <w:b/>
                <w:lang w:eastAsia="sl-SI"/>
              </w:rPr>
            </w:pPr>
            <w:r w:rsidRPr="007D5FF4">
              <w:rPr>
                <w:b/>
                <w:lang w:eastAsia="sl-SI"/>
              </w:rPr>
              <w:t>2</w:t>
            </w:r>
          </w:p>
        </w:tc>
        <w:tc>
          <w:tcPr>
            <w:tcW w:w="3117" w:type="dxa"/>
            <w:tcBorders>
              <w:top w:val="single" w:sz="4" w:space="0" w:color="auto"/>
              <w:left w:val="nil"/>
              <w:bottom w:val="single" w:sz="4" w:space="0" w:color="auto"/>
              <w:right w:val="single" w:sz="4" w:space="0" w:color="auto"/>
            </w:tcBorders>
            <w:vAlign w:val="center"/>
          </w:tcPr>
          <w:p w:rsidR="0045063D" w:rsidRPr="00A73F96" w:rsidRDefault="0045063D" w:rsidP="002E4175">
            <w:pPr>
              <w:pStyle w:val="Brezrazmikov"/>
              <w:jc w:val="center"/>
              <w:rPr>
                <w:b/>
                <w:lang w:eastAsia="sl-SI"/>
              </w:rPr>
            </w:pPr>
            <w:r w:rsidRPr="00A73F96">
              <w:rPr>
                <w:b/>
                <w:lang w:eastAsia="sl-SI"/>
              </w:rPr>
              <w:t>MONITOR LED LCD 21,</w:t>
            </w:r>
            <w:r>
              <w:rPr>
                <w:b/>
                <w:lang w:eastAsia="sl-SI"/>
              </w:rPr>
              <w:t>5’’</w:t>
            </w:r>
          </w:p>
        </w:tc>
        <w:tc>
          <w:tcPr>
            <w:tcW w:w="4530" w:type="dxa"/>
            <w:tcBorders>
              <w:top w:val="single" w:sz="4" w:space="0" w:color="auto"/>
              <w:left w:val="nil"/>
              <w:bottom w:val="single" w:sz="4" w:space="0" w:color="auto"/>
              <w:right w:val="single" w:sz="4" w:space="0" w:color="auto"/>
            </w:tcBorders>
            <w:vAlign w:val="center"/>
          </w:tcPr>
          <w:p w:rsidR="0045063D" w:rsidRPr="007D5FF4" w:rsidRDefault="0045063D" w:rsidP="002E4175">
            <w:pPr>
              <w:jc w:val="center"/>
              <w:rPr>
                <w:lang w:eastAsia="sl-SI"/>
              </w:rPr>
            </w:pPr>
          </w:p>
        </w:tc>
      </w:tr>
      <w:tr w:rsidR="0045063D" w:rsidRPr="00FF56E1" w:rsidTr="002E4175">
        <w:trPr>
          <w:trHeight w:val="454"/>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45063D" w:rsidRPr="007D5FF4" w:rsidRDefault="0045063D" w:rsidP="002E4175">
            <w:pPr>
              <w:jc w:val="center"/>
              <w:rPr>
                <w:b/>
                <w:lang w:eastAsia="sl-SI"/>
              </w:rPr>
            </w:pPr>
            <w:r w:rsidRPr="007D5FF4">
              <w:rPr>
                <w:b/>
                <w:lang w:eastAsia="sl-SI"/>
              </w:rPr>
              <w:t>3</w:t>
            </w:r>
          </w:p>
        </w:tc>
        <w:tc>
          <w:tcPr>
            <w:tcW w:w="3117" w:type="dxa"/>
            <w:tcBorders>
              <w:top w:val="single" w:sz="4" w:space="0" w:color="auto"/>
              <w:left w:val="nil"/>
              <w:bottom w:val="single" w:sz="4" w:space="0" w:color="auto"/>
              <w:right w:val="single" w:sz="4" w:space="0" w:color="auto"/>
            </w:tcBorders>
            <w:vAlign w:val="center"/>
          </w:tcPr>
          <w:p w:rsidR="0045063D" w:rsidRPr="00A73F96" w:rsidRDefault="0045063D" w:rsidP="002E4175">
            <w:pPr>
              <w:pStyle w:val="Brezrazmikov"/>
              <w:jc w:val="center"/>
              <w:rPr>
                <w:b/>
                <w:lang w:eastAsia="sl-SI"/>
              </w:rPr>
            </w:pPr>
            <w:r w:rsidRPr="00A73F96">
              <w:rPr>
                <w:b/>
                <w:lang w:eastAsia="sl-SI"/>
              </w:rPr>
              <w:t>PRENOSNIKI 15,6''</w:t>
            </w:r>
          </w:p>
        </w:tc>
        <w:tc>
          <w:tcPr>
            <w:tcW w:w="4530" w:type="dxa"/>
            <w:tcBorders>
              <w:top w:val="single" w:sz="4" w:space="0" w:color="auto"/>
              <w:left w:val="nil"/>
              <w:bottom w:val="single" w:sz="4" w:space="0" w:color="auto"/>
              <w:right w:val="single" w:sz="4" w:space="0" w:color="auto"/>
            </w:tcBorders>
            <w:vAlign w:val="center"/>
          </w:tcPr>
          <w:p w:rsidR="0045063D" w:rsidRPr="007D5FF4" w:rsidRDefault="0045063D" w:rsidP="002E4175">
            <w:pPr>
              <w:jc w:val="center"/>
              <w:rPr>
                <w:lang w:eastAsia="sl-SI"/>
              </w:rPr>
            </w:pPr>
          </w:p>
        </w:tc>
      </w:tr>
      <w:tr w:rsidR="0045063D" w:rsidRPr="00FF56E1" w:rsidTr="002E4175">
        <w:trPr>
          <w:trHeight w:val="454"/>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45063D" w:rsidRPr="007D5FF4" w:rsidRDefault="0045063D" w:rsidP="002E4175">
            <w:pPr>
              <w:jc w:val="center"/>
              <w:rPr>
                <w:b/>
                <w:lang w:eastAsia="sl-SI"/>
              </w:rPr>
            </w:pPr>
            <w:r>
              <w:rPr>
                <w:b/>
                <w:lang w:eastAsia="sl-SI"/>
              </w:rPr>
              <w:t>4</w:t>
            </w:r>
          </w:p>
        </w:tc>
        <w:tc>
          <w:tcPr>
            <w:tcW w:w="3117" w:type="dxa"/>
            <w:tcBorders>
              <w:top w:val="single" w:sz="4" w:space="0" w:color="auto"/>
              <w:left w:val="nil"/>
              <w:bottom w:val="single" w:sz="4" w:space="0" w:color="auto"/>
              <w:right w:val="single" w:sz="4" w:space="0" w:color="auto"/>
            </w:tcBorders>
            <w:vAlign w:val="center"/>
          </w:tcPr>
          <w:p w:rsidR="0045063D" w:rsidRPr="00A73F96" w:rsidRDefault="0045063D" w:rsidP="002E4175">
            <w:pPr>
              <w:pStyle w:val="Brezrazmikov"/>
              <w:jc w:val="center"/>
              <w:rPr>
                <w:b/>
                <w:lang w:eastAsia="sl-SI"/>
              </w:rPr>
            </w:pPr>
            <w:r>
              <w:rPr>
                <w:b/>
                <w:lang w:eastAsia="sl-SI"/>
              </w:rPr>
              <w:t>TISKALNIKI ČB LASERSKI</w:t>
            </w:r>
          </w:p>
        </w:tc>
        <w:tc>
          <w:tcPr>
            <w:tcW w:w="4530" w:type="dxa"/>
            <w:tcBorders>
              <w:top w:val="single" w:sz="4" w:space="0" w:color="auto"/>
              <w:left w:val="nil"/>
              <w:bottom w:val="single" w:sz="4" w:space="0" w:color="auto"/>
              <w:right w:val="single" w:sz="4" w:space="0" w:color="auto"/>
            </w:tcBorders>
            <w:vAlign w:val="center"/>
          </w:tcPr>
          <w:p w:rsidR="0045063D" w:rsidRPr="007D5FF4" w:rsidRDefault="0045063D" w:rsidP="002E4175">
            <w:pPr>
              <w:jc w:val="center"/>
              <w:rPr>
                <w:lang w:eastAsia="sl-SI"/>
              </w:rPr>
            </w:pPr>
          </w:p>
        </w:tc>
      </w:tr>
      <w:tr w:rsidR="0045063D" w:rsidRPr="00FF56E1" w:rsidTr="002E4175">
        <w:trPr>
          <w:trHeight w:val="454"/>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45063D" w:rsidRPr="007D5FF4" w:rsidRDefault="0045063D" w:rsidP="002E4175">
            <w:pPr>
              <w:jc w:val="center"/>
              <w:rPr>
                <w:b/>
                <w:lang w:eastAsia="sl-SI"/>
              </w:rPr>
            </w:pPr>
            <w:r>
              <w:rPr>
                <w:b/>
                <w:lang w:eastAsia="sl-SI"/>
              </w:rPr>
              <w:t>5</w:t>
            </w:r>
          </w:p>
        </w:tc>
        <w:tc>
          <w:tcPr>
            <w:tcW w:w="3117" w:type="dxa"/>
            <w:tcBorders>
              <w:top w:val="single" w:sz="4" w:space="0" w:color="auto"/>
              <w:left w:val="nil"/>
              <w:bottom w:val="single" w:sz="4" w:space="0" w:color="auto"/>
              <w:right w:val="single" w:sz="4" w:space="0" w:color="auto"/>
            </w:tcBorders>
            <w:vAlign w:val="center"/>
          </w:tcPr>
          <w:p w:rsidR="0045063D" w:rsidRPr="00A73F96" w:rsidRDefault="0045063D" w:rsidP="002E4175">
            <w:pPr>
              <w:pStyle w:val="Brezrazmikov"/>
              <w:jc w:val="center"/>
              <w:rPr>
                <w:b/>
                <w:lang w:eastAsia="sl-SI"/>
              </w:rPr>
            </w:pPr>
            <w:r w:rsidRPr="00A73F96">
              <w:rPr>
                <w:b/>
                <w:lang w:eastAsia="sl-SI"/>
              </w:rPr>
              <w:t>TISKALNIK MULTI-FUNKCIJSKI ČB LASER</w:t>
            </w:r>
            <w:r>
              <w:rPr>
                <w:b/>
                <w:lang w:eastAsia="sl-SI"/>
              </w:rPr>
              <w:t>SKI</w:t>
            </w:r>
          </w:p>
        </w:tc>
        <w:tc>
          <w:tcPr>
            <w:tcW w:w="4530" w:type="dxa"/>
            <w:tcBorders>
              <w:top w:val="single" w:sz="4" w:space="0" w:color="auto"/>
              <w:left w:val="nil"/>
              <w:bottom w:val="single" w:sz="4" w:space="0" w:color="auto"/>
              <w:right w:val="single" w:sz="4" w:space="0" w:color="auto"/>
            </w:tcBorders>
            <w:vAlign w:val="center"/>
          </w:tcPr>
          <w:p w:rsidR="0045063D" w:rsidRPr="007D5FF4" w:rsidRDefault="0045063D" w:rsidP="002E4175">
            <w:pPr>
              <w:jc w:val="center"/>
              <w:rPr>
                <w:lang w:eastAsia="sl-SI"/>
              </w:rPr>
            </w:pPr>
          </w:p>
        </w:tc>
      </w:tr>
    </w:tbl>
    <w:p w:rsidR="0045063D" w:rsidRPr="00FF56E1" w:rsidRDefault="0045063D" w:rsidP="0045063D">
      <w:pPr>
        <w:keepNext/>
        <w:jc w:val="center"/>
        <w:outlineLvl w:val="0"/>
        <w:rPr>
          <w:rFonts w:cs="Arial"/>
          <w:lang w:eastAsia="sl-SI"/>
        </w:rPr>
      </w:pPr>
    </w:p>
    <w:p w:rsidR="0045063D" w:rsidRDefault="0045063D" w:rsidP="0045063D">
      <w:pPr>
        <w:keepNext/>
        <w:jc w:val="center"/>
        <w:outlineLvl w:val="0"/>
        <w:rPr>
          <w:rFonts w:cs="Arial"/>
          <w:b/>
          <w:sz w:val="28"/>
          <w:szCs w:val="28"/>
          <w:lang w:eastAsia="sl-SI"/>
        </w:rPr>
      </w:pPr>
    </w:p>
    <w:p w:rsidR="0045063D" w:rsidRPr="00FF56E1" w:rsidRDefault="0045063D" w:rsidP="0045063D">
      <w:pPr>
        <w:keepNext/>
        <w:jc w:val="center"/>
        <w:outlineLvl w:val="0"/>
        <w:rPr>
          <w:rFonts w:cs="Arial"/>
          <w:b/>
          <w:sz w:val="28"/>
          <w:szCs w:val="28"/>
          <w:lang w:eastAsia="sl-SI"/>
        </w:rPr>
      </w:pPr>
    </w:p>
    <w:p w:rsidR="0045063D" w:rsidRPr="003F2BCA" w:rsidRDefault="0045063D" w:rsidP="0045063D">
      <w:pPr>
        <w:tabs>
          <w:tab w:val="left" w:pos="90"/>
          <w:tab w:val="left" w:pos="964"/>
        </w:tabs>
        <w:adjustRightInd w:val="0"/>
        <w:jc w:val="both"/>
        <w:rPr>
          <w:rFonts w:cs="Arial"/>
          <w:lang w:val="it-IT"/>
        </w:rPr>
      </w:pPr>
      <w:r w:rsidRPr="003F2BCA">
        <w:rPr>
          <w:rFonts w:cs="Arial"/>
          <w:lang w:val="it-IT"/>
        </w:rPr>
        <w:t>V skladu s 7. odstavkom 89. člena ZJN-3 soglašamo, da naročnik:</w:t>
      </w:r>
    </w:p>
    <w:p w:rsidR="0045063D" w:rsidRPr="003F2BCA" w:rsidRDefault="0045063D" w:rsidP="0045063D">
      <w:pPr>
        <w:tabs>
          <w:tab w:val="left" w:pos="90"/>
          <w:tab w:val="left" w:pos="964"/>
        </w:tabs>
        <w:adjustRightInd w:val="0"/>
        <w:ind w:left="851"/>
        <w:jc w:val="both"/>
        <w:rPr>
          <w:rFonts w:cs="Arial"/>
          <w:lang w:val="it-IT"/>
        </w:rPr>
      </w:pPr>
    </w:p>
    <w:p w:rsidR="0045063D" w:rsidRPr="003F2BCA" w:rsidRDefault="0045063D" w:rsidP="0045063D">
      <w:pPr>
        <w:numPr>
          <w:ilvl w:val="0"/>
          <w:numId w:val="45"/>
        </w:numPr>
        <w:tabs>
          <w:tab w:val="left" w:pos="90"/>
          <w:tab w:val="left" w:pos="964"/>
        </w:tabs>
        <w:adjustRightInd w:val="0"/>
        <w:ind w:left="851" w:firstLine="0"/>
        <w:jc w:val="both"/>
        <w:rPr>
          <w:rFonts w:cs="Arial"/>
          <w:lang w:val="it-IT"/>
        </w:rPr>
      </w:pPr>
      <w:r w:rsidRPr="003F2BCA">
        <w:rPr>
          <w:rFonts w:cs="Arial"/>
          <w:lang w:val="it-IT"/>
        </w:rPr>
        <w:t>popravi računske napake v primeru, da jih odkrije pri pregledu in ocenjevanju ponudb. Pri tem se količina in cena na enoto brez DDV ne smeta spreminjati,</w:t>
      </w:r>
    </w:p>
    <w:p w:rsidR="0045063D" w:rsidRPr="003F2BCA" w:rsidRDefault="0045063D" w:rsidP="0045063D">
      <w:pPr>
        <w:tabs>
          <w:tab w:val="left" w:pos="90"/>
          <w:tab w:val="left" w:pos="964"/>
        </w:tabs>
        <w:adjustRightInd w:val="0"/>
        <w:ind w:left="851"/>
        <w:jc w:val="both"/>
        <w:rPr>
          <w:rFonts w:cs="Arial"/>
          <w:lang w:val="it-IT"/>
        </w:rPr>
      </w:pPr>
    </w:p>
    <w:p w:rsidR="0045063D" w:rsidRDefault="0045063D" w:rsidP="0045063D">
      <w:pPr>
        <w:numPr>
          <w:ilvl w:val="0"/>
          <w:numId w:val="45"/>
        </w:numPr>
        <w:tabs>
          <w:tab w:val="left" w:pos="90"/>
          <w:tab w:val="left" w:pos="964"/>
        </w:tabs>
        <w:adjustRightInd w:val="0"/>
        <w:ind w:left="851" w:firstLine="0"/>
        <w:jc w:val="both"/>
        <w:rPr>
          <w:rFonts w:cs="Arial"/>
        </w:rPr>
      </w:pPr>
      <w:r w:rsidRPr="00A979FA">
        <w:rPr>
          <w:rFonts w:cs="Arial"/>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w:t>
      </w:r>
      <w:r>
        <w:rPr>
          <w:rFonts w:cs="Arial"/>
        </w:rPr>
        <w:t xml:space="preserve"> pravilne matematične operacije,</w:t>
      </w:r>
    </w:p>
    <w:p w:rsidR="0045063D" w:rsidRPr="00A979FA" w:rsidRDefault="0045063D" w:rsidP="0045063D">
      <w:pPr>
        <w:tabs>
          <w:tab w:val="left" w:pos="90"/>
          <w:tab w:val="left" w:pos="964"/>
        </w:tabs>
        <w:adjustRightInd w:val="0"/>
        <w:jc w:val="both"/>
        <w:rPr>
          <w:rFonts w:cs="Arial"/>
        </w:rPr>
      </w:pPr>
    </w:p>
    <w:p w:rsidR="0045063D" w:rsidRPr="003F2BCA" w:rsidRDefault="0045063D" w:rsidP="0045063D">
      <w:pPr>
        <w:numPr>
          <w:ilvl w:val="0"/>
          <w:numId w:val="45"/>
        </w:numPr>
        <w:tabs>
          <w:tab w:val="left" w:pos="90"/>
          <w:tab w:val="left" w:pos="964"/>
        </w:tabs>
        <w:adjustRightInd w:val="0"/>
        <w:ind w:left="851" w:firstLine="0"/>
        <w:jc w:val="both"/>
        <w:rPr>
          <w:rFonts w:cs="Arial"/>
          <w:color w:val="000000"/>
          <w:lang w:val="it-IT"/>
        </w:rPr>
      </w:pPr>
      <w:r w:rsidRPr="003F2BCA">
        <w:rPr>
          <w:rFonts w:cs="Arial"/>
          <w:lang w:val="it-IT"/>
        </w:rPr>
        <w:t>napačno zapisano stopnjo DDV popravi v pravilno.</w:t>
      </w:r>
    </w:p>
    <w:p w:rsidR="0045063D" w:rsidRDefault="0045063D" w:rsidP="0045063D">
      <w:pPr>
        <w:pStyle w:val="Telobesedila"/>
        <w:rPr>
          <w:b/>
          <w:sz w:val="20"/>
        </w:rPr>
      </w:pPr>
    </w:p>
    <w:p w:rsidR="0045063D" w:rsidRPr="00FF56E1" w:rsidRDefault="0045063D" w:rsidP="0045063D">
      <w:pPr>
        <w:keepNext/>
        <w:jc w:val="center"/>
        <w:outlineLvl w:val="0"/>
        <w:rPr>
          <w:rFonts w:cs="Arial"/>
          <w:b/>
          <w:sz w:val="28"/>
          <w:szCs w:val="28"/>
          <w:lang w:eastAsia="sl-SI"/>
        </w:rPr>
      </w:pPr>
    </w:p>
    <w:p w:rsidR="0045063D" w:rsidRPr="00FF56E1" w:rsidRDefault="0045063D" w:rsidP="0045063D">
      <w:pPr>
        <w:keepNext/>
        <w:jc w:val="center"/>
        <w:outlineLvl w:val="0"/>
        <w:rPr>
          <w:rFonts w:cs="Arial"/>
          <w:b/>
          <w:sz w:val="28"/>
          <w:szCs w:val="28"/>
          <w:lang w:eastAsia="sl-SI"/>
        </w:rPr>
      </w:pPr>
    </w:p>
    <w:p w:rsidR="0045063D" w:rsidRPr="00FF56E1" w:rsidRDefault="0045063D" w:rsidP="0045063D">
      <w:pPr>
        <w:shd w:val="clear" w:color="auto" w:fill="F2F2F2"/>
        <w:jc w:val="both"/>
        <w:rPr>
          <w:lang w:eastAsia="sl-SI"/>
        </w:rPr>
      </w:pPr>
      <w:r w:rsidRPr="00FF56E1">
        <w:rPr>
          <w:lang w:eastAsia="sl-SI"/>
        </w:rPr>
        <w:t xml:space="preserve">Kraj in datum: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shd w:val="clear" w:color="auto" w:fill="F2F2F2"/>
        <w:jc w:val="both"/>
        <w:rPr>
          <w:lang w:eastAsia="sl-SI"/>
        </w:rPr>
      </w:pPr>
    </w:p>
    <w:p w:rsidR="0045063D" w:rsidRPr="00FF56E1" w:rsidRDefault="0045063D" w:rsidP="0045063D">
      <w:pPr>
        <w:shd w:val="clear" w:color="auto" w:fill="F2F2F2"/>
        <w:jc w:val="both"/>
        <w:rPr>
          <w:lang w:eastAsia="sl-SI"/>
        </w:rPr>
      </w:pP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t>Žig</w:t>
      </w:r>
    </w:p>
    <w:p w:rsidR="0045063D" w:rsidRPr="00FF56E1" w:rsidRDefault="0045063D" w:rsidP="0045063D">
      <w:pPr>
        <w:shd w:val="clear" w:color="auto" w:fill="F2F2F2"/>
        <w:jc w:val="both"/>
        <w:rPr>
          <w:lang w:eastAsia="sl-SI"/>
        </w:rPr>
      </w:pPr>
    </w:p>
    <w:p w:rsidR="0045063D" w:rsidRPr="00FF56E1" w:rsidRDefault="0045063D" w:rsidP="0045063D">
      <w:pPr>
        <w:shd w:val="clear" w:color="auto" w:fill="F2F2F2"/>
        <w:jc w:val="both"/>
        <w:rPr>
          <w:u w:val="single"/>
          <w:lang w:eastAsia="sl-SI"/>
        </w:rPr>
      </w:pPr>
      <w:r w:rsidRPr="00FF56E1">
        <w:rPr>
          <w:lang w:eastAsia="sl-SI"/>
        </w:rPr>
        <w:t xml:space="preserve">Podpis odgovorne osebe ponudnika: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jc w:val="right"/>
        <w:rPr>
          <w:rFonts w:cs="Arial"/>
          <w:lang w:eastAsia="sl-SI"/>
        </w:rPr>
      </w:pPr>
    </w:p>
    <w:p w:rsidR="0045063D" w:rsidRPr="00FF56E1" w:rsidRDefault="0045063D" w:rsidP="0045063D">
      <w:pPr>
        <w:jc w:val="right"/>
        <w:rPr>
          <w:rFonts w:cs="Arial"/>
          <w:lang w:eastAsia="sl-SI"/>
        </w:rPr>
      </w:pPr>
    </w:p>
    <w:p w:rsidR="0045063D" w:rsidRPr="00FF56E1" w:rsidRDefault="0045063D" w:rsidP="0045063D">
      <w:pPr>
        <w:jc w:val="right"/>
        <w:rPr>
          <w:rFonts w:cs="Arial"/>
          <w:lang w:eastAsia="sl-SI"/>
        </w:rPr>
      </w:pPr>
    </w:p>
    <w:p w:rsidR="0045063D" w:rsidRPr="00FF56E1" w:rsidRDefault="0045063D" w:rsidP="0045063D">
      <w:pPr>
        <w:jc w:val="right"/>
        <w:rPr>
          <w:rFonts w:cs="Arial"/>
          <w:lang w:eastAsia="sl-SI"/>
        </w:rPr>
      </w:pPr>
    </w:p>
    <w:p w:rsidR="0045063D" w:rsidRPr="00FF56E1" w:rsidRDefault="0045063D" w:rsidP="0045063D">
      <w:pPr>
        <w:jc w:val="right"/>
        <w:rPr>
          <w:rFonts w:cs="Arial"/>
          <w:lang w:eastAsia="sl-SI"/>
        </w:rPr>
        <w:sectPr w:rsidR="0045063D" w:rsidRPr="00FF56E1" w:rsidSect="00E57D05">
          <w:headerReference w:type="even" r:id="rId7"/>
          <w:footerReference w:type="even" r:id="rId8"/>
          <w:footerReference w:type="default" r:id="rId9"/>
          <w:footerReference w:type="first" r:id="rId10"/>
          <w:pgSz w:w="11906" w:h="16838"/>
          <w:pgMar w:top="1134" w:right="1134" w:bottom="1134" w:left="1134" w:header="709" w:footer="709" w:gutter="0"/>
          <w:pgNumType w:start="12"/>
          <w:cols w:space="708"/>
          <w:titlePg/>
          <w:docGrid w:linePitch="299"/>
        </w:sectPr>
      </w:pPr>
    </w:p>
    <w:p w:rsidR="0045063D" w:rsidRPr="00FF56E1" w:rsidRDefault="0045063D" w:rsidP="0045063D">
      <w:pPr>
        <w:jc w:val="right"/>
        <w:rPr>
          <w:rFonts w:cs="Arial"/>
          <w:b/>
          <w:lang w:eastAsia="sl-SI"/>
        </w:rPr>
      </w:pPr>
      <w:r w:rsidRPr="00FF56E1">
        <w:rPr>
          <w:rFonts w:cs="Arial"/>
          <w:b/>
          <w:lang w:eastAsia="sl-SI"/>
        </w:rPr>
        <w:lastRenderedPageBreak/>
        <w:t>OBR-4/1</w:t>
      </w:r>
    </w:p>
    <w:p w:rsidR="0045063D" w:rsidRPr="00FF56E1" w:rsidRDefault="0045063D" w:rsidP="0045063D">
      <w:pPr>
        <w:outlineLvl w:val="0"/>
        <w:rPr>
          <w:rFonts w:cs="Arial"/>
          <w:lang w:eastAsia="sl-SI"/>
        </w:rPr>
      </w:pPr>
    </w:p>
    <w:p w:rsidR="0045063D" w:rsidRPr="00FF56E1" w:rsidRDefault="0045063D" w:rsidP="0045063D">
      <w:pPr>
        <w:outlineLvl w:val="0"/>
        <w:rPr>
          <w:rFonts w:cs="Arial"/>
          <w:lang w:eastAsia="sl-SI"/>
        </w:rPr>
      </w:pPr>
    </w:p>
    <w:p w:rsidR="0045063D" w:rsidRPr="00FF56E1" w:rsidRDefault="0045063D" w:rsidP="0045063D">
      <w:pPr>
        <w:outlineLvl w:val="0"/>
        <w:rPr>
          <w:rFonts w:cs="Arial"/>
          <w:lang w:eastAsia="sl-SI"/>
        </w:rPr>
      </w:pPr>
    </w:p>
    <w:p w:rsidR="0045063D" w:rsidRPr="00FF56E1" w:rsidRDefault="0045063D" w:rsidP="0045063D">
      <w:pPr>
        <w:keepNext/>
        <w:jc w:val="center"/>
        <w:outlineLvl w:val="0"/>
        <w:rPr>
          <w:rFonts w:cs="Arial"/>
          <w:b/>
          <w:sz w:val="28"/>
          <w:szCs w:val="28"/>
          <w:lang w:eastAsia="sl-SI"/>
        </w:rPr>
      </w:pPr>
      <w:r w:rsidRPr="00FF56E1">
        <w:rPr>
          <w:rFonts w:cs="Arial"/>
          <w:b/>
          <w:sz w:val="28"/>
          <w:szCs w:val="28"/>
          <w:lang w:eastAsia="sl-SI"/>
        </w:rPr>
        <w:t>PREDRAČUN</w:t>
      </w:r>
    </w:p>
    <w:p w:rsidR="0045063D" w:rsidRPr="00FF56E1" w:rsidRDefault="0045063D" w:rsidP="0045063D">
      <w:pPr>
        <w:outlineLvl w:val="0"/>
        <w:rPr>
          <w:rFonts w:cs="Arial"/>
          <w:lang w:eastAsia="sl-SI"/>
        </w:rPr>
      </w:pPr>
    </w:p>
    <w:p w:rsidR="0045063D" w:rsidRPr="00082DF8" w:rsidRDefault="0045063D" w:rsidP="0045063D">
      <w:pPr>
        <w:jc w:val="both"/>
        <w:rPr>
          <w:rFonts w:cs="Arial"/>
          <w:lang w:eastAsia="sl-SI"/>
        </w:rPr>
      </w:pPr>
    </w:p>
    <w:p w:rsidR="0045063D" w:rsidRPr="00082DF8" w:rsidRDefault="0045063D" w:rsidP="0045063D">
      <w:pPr>
        <w:jc w:val="both"/>
        <w:rPr>
          <w:rFonts w:cs="Arial"/>
          <w:b/>
          <w:u w:val="single"/>
          <w:lang w:eastAsia="sl-SI"/>
        </w:rPr>
      </w:pPr>
    </w:p>
    <w:tbl>
      <w:tblPr>
        <w:tblW w:w="14057" w:type="dxa"/>
        <w:jc w:val="center"/>
        <w:tblLayout w:type="fixed"/>
        <w:tblCellMar>
          <w:left w:w="70" w:type="dxa"/>
          <w:right w:w="70" w:type="dxa"/>
        </w:tblCellMar>
        <w:tblLook w:val="04A0" w:firstRow="1" w:lastRow="0" w:firstColumn="1" w:lastColumn="0" w:noHBand="0" w:noVBand="1"/>
      </w:tblPr>
      <w:tblGrid>
        <w:gridCol w:w="449"/>
        <w:gridCol w:w="3392"/>
        <w:gridCol w:w="710"/>
        <w:gridCol w:w="993"/>
        <w:gridCol w:w="2268"/>
        <w:gridCol w:w="1842"/>
        <w:gridCol w:w="4403"/>
      </w:tblGrid>
      <w:tr w:rsidR="0045063D" w:rsidRPr="00FF56E1" w:rsidTr="002E4175">
        <w:trPr>
          <w:trHeight w:val="454"/>
          <w:jc w:val="center"/>
        </w:trPr>
        <w:tc>
          <w:tcPr>
            <w:tcW w:w="3841" w:type="dxa"/>
            <w:gridSpan w:val="2"/>
            <w:tcBorders>
              <w:top w:val="single" w:sz="4" w:space="0" w:color="auto"/>
              <w:left w:val="single" w:sz="4" w:space="0" w:color="auto"/>
              <w:bottom w:val="single" w:sz="4" w:space="0" w:color="auto"/>
              <w:right w:val="single" w:sz="4" w:space="0" w:color="auto"/>
            </w:tcBorders>
            <w:vAlign w:val="center"/>
            <w:hideMark/>
          </w:tcPr>
          <w:p w:rsidR="0045063D" w:rsidRPr="00082DF8" w:rsidRDefault="0045063D" w:rsidP="002E4175">
            <w:pPr>
              <w:jc w:val="center"/>
              <w:rPr>
                <w:b/>
                <w:bCs/>
                <w:lang w:eastAsia="sl-SI"/>
              </w:rPr>
            </w:pPr>
            <w:r w:rsidRPr="00082DF8">
              <w:rPr>
                <w:b/>
                <w:bCs/>
                <w:lang w:eastAsia="sl-SI"/>
              </w:rPr>
              <w:t>Sklop</w:t>
            </w:r>
          </w:p>
        </w:tc>
        <w:tc>
          <w:tcPr>
            <w:tcW w:w="710" w:type="dxa"/>
            <w:tcBorders>
              <w:top w:val="single" w:sz="4" w:space="0" w:color="auto"/>
              <w:left w:val="nil"/>
              <w:bottom w:val="single" w:sz="4" w:space="0" w:color="auto"/>
              <w:right w:val="single" w:sz="4" w:space="0" w:color="auto"/>
            </w:tcBorders>
            <w:vAlign w:val="center"/>
            <w:hideMark/>
          </w:tcPr>
          <w:p w:rsidR="0045063D" w:rsidRPr="00082DF8" w:rsidRDefault="0045063D" w:rsidP="002E4175">
            <w:pPr>
              <w:jc w:val="center"/>
              <w:rPr>
                <w:b/>
                <w:bCs/>
                <w:lang w:eastAsia="sl-SI"/>
              </w:rPr>
            </w:pPr>
            <w:r w:rsidRPr="00082DF8">
              <w:rPr>
                <w:b/>
                <w:bCs/>
                <w:lang w:eastAsia="sl-SI"/>
              </w:rPr>
              <w:t>EM</w:t>
            </w:r>
          </w:p>
        </w:tc>
        <w:tc>
          <w:tcPr>
            <w:tcW w:w="993" w:type="dxa"/>
            <w:tcBorders>
              <w:top w:val="single" w:sz="4" w:space="0" w:color="auto"/>
              <w:left w:val="nil"/>
              <w:bottom w:val="single" w:sz="4" w:space="0" w:color="auto"/>
              <w:right w:val="single" w:sz="4" w:space="0" w:color="auto"/>
            </w:tcBorders>
            <w:vAlign w:val="center"/>
            <w:hideMark/>
          </w:tcPr>
          <w:p w:rsidR="0045063D" w:rsidRPr="00082DF8" w:rsidRDefault="0045063D" w:rsidP="002E4175">
            <w:pPr>
              <w:jc w:val="center"/>
              <w:rPr>
                <w:b/>
                <w:bCs/>
                <w:lang w:eastAsia="sl-SI"/>
              </w:rPr>
            </w:pPr>
            <w:r w:rsidRPr="00082DF8">
              <w:rPr>
                <w:b/>
                <w:bCs/>
                <w:lang w:eastAsia="sl-SI"/>
              </w:rPr>
              <w:t>Količina</w:t>
            </w:r>
          </w:p>
        </w:tc>
        <w:tc>
          <w:tcPr>
            <w:tcW w:w="2268" w:type="dxa"/>
            <w:tcBorders>
              <w:top w:val="single" w:sz="4" w:space="0" w:color="auto"/>
              <w:left w:val="nil"/>
              <w:bottom w:val="single" w:sz="4" w:space="0" w:color="auto"/>
              <w:right w:val="single" w:sz="4" w:space="0" w:color="auto"/>
            </w:tcBorders>
            <w:vAlign w:val="center"/>
            <w:hideMark/>
          </w:tcPr>
          <w:p w:rsidR="0045063D" w:rsidRPr="00082DF8" w:rsidRDefault="0045063D" w:rsidP="002E4175">
            <w:pPr>
              <w:jc w:val="center"/>
              <w:rPr>
                <w:b/>
                <w:bCs/>
                <w:lang w:eastAsia="sl-SI"/>
              </w:rPr>
            </w:pPr>
            <w:r w:rsidRPr="00082DF8">
              <w:rPr>
                <w:b/>
                <w:bCs/>
                <w:lang w:eastAsia="sl-SI"/>
              </w:rPr>
              <w:t>Cena na EM brez DDV</w:t>
            </w:r>
          </w:p>
        </w:tc>
        <w:tc>
          <w:tcPr>
            <w:tcW w:w="1842" w:type="dxa"/>
            <w:tcBorders>
              <w:top w:val="single" w:sz="4" w:space="0" w:color="auto"/>
              <w:left w:val="nil"/>
              <w:bottom w:val="single" w:sz="4" w:space="0" w:color="auto"/>
              <w:right w:val="single" w:sz="4" w:space="0" w:color="auto"/>
            </w:tcBorders>
            <w:vAlign w:val="center"/>
            <w:hideMark/>
          </w:tcPr>
          <w:p w:rsidR="0045063D" w:rsidRPr="00082DF8" w:rsidRDefault="0045063D" w:rsidP="002E4175">
            <w:pPr>
              <w:jc w:val="center"/>
              <w:rPr>
                <w:b/>
                <w:bCs/>
                <w:lang w:eastAsia="sl-SI"/>
              </w:rPr>
            </w:pPr>
            <w:r w:rsidRPr="00082DF8">
              <w:rPr>
                <w:b/>
                <w:bCs/>
                <w:lang w:eastAsia="sl-SI"/>
              </w:rPr>
              <w:t>Cena na EM z DDV</w:t>
            </w:r>
          </w:p>
        </w:tc>
        <w:tc>
          <w:tcPr>
            <w:tcW w:w="4403" w:type="dxa"/>
            <w:tcBorders>
              <w:top w:val="single" w:sz="4" w:space="0" w:color="auto"/>
              <w:left w:val="nil"/>
              <w:bottom w:val="single" w:sz="4" w:space="0" w:color="auto"/>
              <w:right w:val="single" w:sz="4" w:space="0" w:color="auto"/>
            </w:tcBorders>
            <w:vAlign w:val="center"/>
            <w:hideMark/>
          </w:tcPr>
          <w:p w:rsidR="0045063D" w:rsidRPr="00082DF8" w:rsidRDefault="0045063D" w:rsidP="002E4175">
            <w:pPr>
              <w:jc w:val="center"/>
              <w:rPr>
                <w:b/>
                <w:bCs/>
                <w:lang w:eastAsia="sl-SI"/>
              </w:rPr>
            </w:pPr>
            <w:r w:rsidRPr="00FF56E1">
              <w:rPr>
                <w:b/>
                <w:bCs/>
                <w:lang w:eastAsia="sl-SI"/>
              </w:rPr>
              <w:t>Skupna ponudbena vrednost sklopa v EUR z DDV</w:t>
            </w:r>
          </w:p>
        </w:tc>
      </w:tr>
      <w:tr w:rsidR="0045063D" w:rsidRPr="00082DF8" w:rsidTr="002E4175">
        <w:trPr>
          <w:trHeight w:val="454"/>
          <w:jc w:val="center"/>
        </w:trPr>
        <w:tc>
          <w:tcPr>
            <w:tcW w:w="449" w:type="dxa"/>
            <w:tcBorders>
              <w:top w:val="nil"/>
              <w:left w:val="single" w:sz="4" w:space="0" w:color="auto"/>
              <w:bottom w:val="single" w:sz="4" w:space="0" w:color="auto"/>
              <w:right w:val="single" w:sz="4" w:space="0" w:color="auto"/>
            </w:tcBorders>
            <w:noWrap/>
            <w:vAlign w:val="center"/>
            <w:hideMark/>
          </w:tcPr>
          <w:p w:rsidR="0045063D" w:rsidRPr="00082DF8" w:rsidRDefault="0045063D" w:rsidP="002E4175">
            <w:pPr>
              <w:jc w:val="center"/>
              <w:rPr>
                <w:b/>
                <w:lang w:eastAsia="sl-SI"/>
              </w:rPr>
            </w:pPr>
            <w:r w:rsidRPr="00082DF8">
              <w:rPr>
                <w:b/>
                <w:lang w:eastAsia="sl-SI"/>
              </w:rPr>
              <w:t>1</w:t>
            </w:r>
          </w:p>
        </w:tc>
        <w:tc>
          <w:tcPr>
            <w:tcW w:w="3392" w:type="dxa"/>
            <w:tcBorders>
              <w:top w:val="nil"/>
              <w:left w:val="nil"/>
              <w:bottom w:val="single" w:sz="4" w:space="0" w:color="auto"/>
              <w:right w:val="single" w:sz="4" w:space="0" w:color="auto"/>
            </w:tcBorders>
            <w:vAlign w:val="center"/>
          </w:tcPr>
          <w:p w:rsidR="0045063D" w:rsidRPr="00A73F96" w:rsidRDefault="0045063D" w:rsidP="002E4175">
            <w:pPr>
              <w:pStyle w:val="Brezrazmikov"/>
              <w:jc w:val="center"/>
              <w:rPr>
                <w:b/>
                <w:lang w:eastAsia="sl-SI"/>
              </w:rPr>
            </w:pPr>
            <w:r w:rsidRPr="00A73F96">
              <w:rPr>
                <w:b/>
                <w:lang w:eastAsia="sl-SI"/>
              </w:rPr>
              <w:t>DELOVNA POSTAJA – 30 KOS</w:t>
            </w:r>
          </w:p>
        </w:tc>
        <w:tc>
          <w:tcPr>
            <w:tcW w:w="710" w:type="dxa"/>
            <w:tcBorders>
              <w:top w:val="nil"/>
              <w:left w:val="nil"/>
              <w:bottom w:val="single" w:sz="4" w:space="0" w:color="auto"/>
              <w:right w:val="single" w:sz="4" w:space="0" w:color="auto"/>
            </w:tcBorders>
            <w:vAlign w:val="center"/>
            <w:hideMark/>
          </w:tcPr>
          <w:p w:rsidR="0045063D" w:rsidRPr="00082DF8" w:rsidRDefault="0045063D" w:rsidP="002E4175">
            <w:pPr>
              <w:jc w:val="center"/>
              <w:rPr>
                <w:lang w:eastAsia="sl-SI"/>
              </w:rPr>
            </w:pPr>
            <w:r w:rsidRPr="00082DF8">
              <w:rPr>
                <w:lang w:eastAsia="sl-SI"/>
              </w:rPr>
              <w:t>kos</w:t>
            </w:r>
          </w:p>
        </w:tc>
        <w:tc>
          <w:tcPr>
            <w:tcW w:w="993" w:type="dxa"/>
            <w:tcBorders>
              <w:top w:val="nil"/>
              <w:left w:val="nil"/>
              <w:bottom w:val="single" w:sz="4" w:space="0" w:color="auto"/>
              <w:right w:val="single" w:sz="4" w:space="0" w:color="auto"/>
            </w:tcBorders>
            <w:vAlign w:val="center"/>
            <w:hideMark/>
          </w:tcPr>
          <w:p w:rsidR="0045063D" w:rsidRPr="00082DF8" w:rsidRDefault="0045063D" w:rsidP="002E4175">
            <w:pPr>
              <w:jc w:val="center"/>
              <w:rPr>
                <w:lang w:eastAsia="sl-SI"/>
              </w:rPr>
            </w:pPr>
            <w:r>
              <w:rPr>
                <w:lang w:eastAsia="sl-SI"/>
              </w:rPr>
              <w:t>30</w:t>
            </w:r>
          </w:p>
        </w:tc>
        <w:tc>
          <w:tcPr>
            <w:tcW w:w="2268" w:type="dxa"/>
            <w:tcBorders>
              <w:top w:val="nil"/>
              <w:left w:val="nil"/>
              <w:bottom w:val="single" w:sz="4" w:space="0" w:color="auto"/>
              <w:right w:val="single" w:sz="4" w:space="0" w:color="auto"/>
            </w:tcBorders>
            <w:vAlign w:val="center"/>
          </w:tcPr>
          <w:p w:rsidR="0045063D" w:rsidRPr="00082DF8" w:rsidRDefault="0045063D" w:rsidP="002E4175">
            <w:pPr>
              <w:jc w:val="center"/>
              <w:rPr>
                <w:lang w:eastAsia="sl-SI"/>
              </w:rPr>
            </w:pPr>
          </w:p>
        </w:tc>
        <w:tc>
          <w:tcPr>
            <w:tcW w:w="1842" w:type="dxa"/>
            <w:tcBorders>
              <w:top w:val="nil"/>
              <w:left w:val="nil"/>
              <w:bottom w:val="single" w:sz="4" w:space="0" w:color="auto"/>
              <w:right w:val="single" w:sz="4" w:space="0" w:color="auto"/>
            </w:tcBorders>
            <w:vAlign w:val="center"/>
          </w:tcPr>
          <w:p w:rsidR="0045063D" w:rsidRPr="00082DF8" w:rsidRDefault="0045063D" w:rsidP="002E4175">
            <w:pPr>
              <w:jc w:val="center"/>
              <w:rPr>
                <w:lang w:eastAsia="sl-SI"/>
              </w:rPr>
            </w:pPr>
          </w:p>
        </w:tc>
        <w:tc>
          <w:tcPr>
            <w:tcW w:w="4403" w:type="dxa"/>
            <w:tcBorders>
              <w:top w:val="nil"/>
              <w:left w:val="nil"/>
              <w:bottom w:val="single" w:sz="4" w:space="0" w:color="auto"/>
              <w:right w:val="single" w:sz="4" w:space="0" w:color="auto"/>
            </w:tcBorders>
            <w:vAlign w:val="center"/>
          </w:tcPr>
          <w:p w:rsidR="0045063D" w:rsidRPr="00082DF8" w:rsidRDefault="0045063D" w:rsidP="002E4175">
            <w:pPr>
              <w:jc w:val="center"/>
              <w:rPr>
                <w:lang w:eastAsia="sl-SI"/>
              </w:rPr>
            </w:pPr>
          </w:p>
        </w:tc>
      </w:tr>
      <w:tr w:rsidR="0045063D" w:rsidRPr="00082DF8" w:rsidTr="002E4175">
        <w:trPr>
          <w:trHeight w:val="454"/>
          <w:jc w:val="center"/>
        </w:trPr>
        <w:tc>
          <w:tcPr>
            <w:tcW w:w="449" w:type="dxa"/>
            <w:tcBorders>
              <w:top w:val="nil"/>
              <w:left w:val="single" w:sz="4" w:space="0" w:color="auto"/>
              <w:bottom w:val="single" w:sz="4" w:space="0" w:color="auto"/>
              <w:right w:val="single" w:sz="4" w:space="0" w:color="auto"/>
            </w:tcBorders>
            <w:noWrap/>
            <w:vAlign w:val="center"/>
          </w:tcPr>
          <w:p w:rsidR="0045063D" w:rsidRPr="00082DF8" w:rsidRDefault="0045063D" w:rsidP="002E4175">
            <w:pPr>
              <w:jc w:val="center"/>
              <w:rPr>
                <w:b/>
                <w:lang w:eastAsia="sl-SI"/>
              </w:rPr>
            </w:pPr>
            <w:r w:rsidRPr="00082DF8">
              <w:rPr>
                <w:b/>
                <w:lang w:eastAsia="sl-SI"/>
              </w:rPr>
              <w:t>2</w:t>
            </w:r>
          </w:p>
        </w:tc>
        <w:tc>
          <w:tcPr>
            <w:tcW w:w="3392" w:type="dxa"/>
            <w:tcBorders>
              <w:top w:val="nil"/>
              <w:left w:val="nil"/>
              <w:bottom w:val="single" w:sz="4" w:space="0" w:color="auto"/>
              <w:right w:val="single" w:sz="4" w:space="0" w:color="auto"/>
            </w:tcBorders>
            <w:vAlign w:val="center"/>
          </w:tcPr>
          <w:p w:rsidR="0045063D" w:rsidRPr="00A73F96" w:rsidRDefault="0045063D" w:rsidP="002E4175">
            <w:pPr>
              <w:pStyle w:val="Brezrazmikov"/>
              <w:jc w:val="center"/>
              <w:rPr>
                <w:b/>
                <w:lang w:eastAsia="sl-SI"/>
              </w:rPr>
            </w:pPr>
            <w:r w:rsidRPr="00A73F96">
              <w:rPr>
                <w:b/>
                <w:lang w:eastAsia="sl-SI"/>
              </w:rPr>
              <w:t>MONITOR LED LCD 21,5ˇ' - 30 KOS</w:t>
            </w:r>
          </w:p>
        </w:tc>
        <w:tc>
          <w:tcPr>
            <w:tcW w:w="710" w:type="dxa"/>
            <w:tcBorders>
              <w:top w:val="nil"/>
              <w:left w:val="nil"/>
              <w:bottom w:val="single" w:sz="4" w:space="0" w:color="auto"/>
              <w:right w:val="single" w:sz="4" w:space="0" w:color="auto"/>
            </w:tcBorders>
            <w:vAlign w:val="center"/>
          </w:tcPr>
          <w:p w:rsidR="0045063D" w:rsidRPr="00082DF8" w:rsidRDefault="0045063D" w:rsidP="002E4175">
            <w:pPr>
              <w:jc w:val="center"/>
              <w:rPr>
                <w:lang w:eastAsia="sl-SI"/>
              </w:rPr>
            </w:pPr>
            <w:r w:rsidRPr="00082DF8">
              <w:rPr>
                <w:lang w:eastAsia="sl-SI"/>
              </w:rPr>
              <w:t>kos</w:t>
            </w:r>
          </w:p>
        </w:tc>
        <w:tc>
          <w:tcPr>
            <w:tcW w:w="993" w:type="dxa"/>
            <w:tcBorders>
              <w:top w:val="nil"/>
              <w:left w:val="nil"/>
              <w:bottom w:val="single" w:sz="4" w:space="0" w:color="auto"/>
              <w:right w:val="single" w:sz="4" w:space="0" w:color="auto"/>
            </w:tcBorders>
            <w:vAlign w:val="center"/>
          </w:tcPr>
          <w:p w:rsidR="0045063D" w:rsidRPr="00082DF8" w:rsidRDefault="0045063D" w:rsidP="002E4175">
            <w:pPr>
              <w:jc w:val="center"/>
              <w:rPr>
                <w:lang w:eastAsia="sl-SI"/>
              </w:rPr>
            </w:pPr>
            <w:r>
              <w:rPr>
                <w:lang w:eastAsia="sl-SI"/>
              </w:rPr>
              <w:t>30</w:t>
            </w:r>
          </w:p>
        </w:tc>
        <w:tc>
          <w:tcPr>
            <w:tcW w:w="2268" w:type="dxa"/>
            <w:tcBorders>
              <w:top w:val="nil"/>
              <w:left w:val="nil"/>
              <w:bottom w:val="single" w:sz="4" w:space="0" w:color="auto"/>
              <w:right w:val="single" w:sz="4" w:space="0" w:color="auto"/>
            </w:tcBorders>
            <w:vAlign w:val="center"/>
          </w:tcPr>
          <w:p w:rsidR="0045063D" w:rsidRPr="00082DF8" w:rsidRDefault="0045063D" w:rsidP="002E4175">
            <w:pPr>
              <w:jc w:val="center"/>
              <w:rPr>
                <w:lang w:eastAsia="sl-SI"/>
              </w:rPr>
            </w:pPr>
          </w:p>
        </w:tc>
        <w:tc>
          <w:tcPr>
            <w:tcW w:w="1842" w:type="dxa"/>
            <w:tcBorders>
              <w:top w:val="nil"/>
              <w:left w:val="nil"/>
              <w:bottom w:val="single" w:sz="4" w:space="0" w:color="auto"/>
              <w:right w:val="single" w:sz="4" w:space="0" w:color="auto"/>
            </w:tcBorders>
            <w:vAlign w:val="center"/>
          </w:tcPr>
          <w:p w:rsidR="0045063D" w:rsidRPr="00082DF8" w:rsidRDefault="0045063D" w:rsidP="002E4175">
            <w:pPr>
              <w:jc w:val="center"/>
              <w:rPr>
                <w:lang w:eastAsia="sl-SI"/>
              </w:rPr>
            </w:pPr>
          </w:p>
        </w:tc>
        <w:tc>
          <w:tcPr>
            <w:tcW w:w="4403" w:type="dxa"/>
            <w:tcBorders>
              <w:top w:val="nil"/>
              <w:left w:val="nil"/>
              <w:bottom w:val="single" w:sz="4" w:space="0" w:color="auto"/>
              <w:right w:val="single" w:sz="4" w:space="0" w:color="auto"/>
            </w:tcBorders>
            <w:vAlign w:val="center"/>
          </w:tcPr>
          <w:p w:rsidR="0045063D" w:rsidRPr="00082DF8" w:rsidRDefault="0045063D" w:rsidP="002E4175">
            <w:pPr>
              <w:jc w:val="center"/>
              <w:rPr>
                <w:lang w:eastAsia="sl-SI"/>
              </w:rPr>
            </w:pPr>
          </w:p>
        </w:tc>
      </w:tr>
      <w:tr w:rsidR="0045063D" w:rsidRPr="00082DF8" w:rsidTr="002E4175">
        <w:trPr>
          <w:trHeight w:val="454"/>
          <w:jc w:val="center"/>
        </w:trPr>
        <w:tc>
          <w:tcPr>
            <w:tcW w:w="449" w:type="dxa"/>
            <w:tcBorders>
              <w:top w:val="single" w:sz="4" w:space="0" w:color="auto"/>
              <w:left w:val="single" w:sz="4" w:space="0" w:color="auto"/>
              <w:bottom w:val="single" w:sz="4" w:space="0" w:color="auto"/>
              <w:right w:val="single" w:sz="4" w:space="0" w:color="auto"/>
            </w:tcBorders>
            <w:noWrap/>
            <w:vAlign w:val="center"/>
          </w:tcPr>
          <w:p w:rsidR="0045063D" w:rsidRPr="00082DF8" w:rsidRDefault="0045063D" w:rsidP="002E4175">
            <w:pPr>
              <w:jc w:val="center"/>
              <w:rPr>
                <w:b/>
                <w:lang w:eastAsia="sl-SI"/>
              </w:rPr>
            </w:pPr>
            <w:r w:rsidRPr="00082DF8">
              <w:rPr>
                <w:b/>
                <w:lang w:eastAsia="sl-SI"/>
              </w:rPr>
              <w:t>3</w:t>
            </w:r>
          </w:p>
        </w:tc>
        <w:tc>
          <w:tcPr>
            <w:tcW w:w="3392" w:type="dxa"/>
            <w:tcBorders>
              <w:top w:val="single" w:sz="4" w:space="0" w:color="auto"/>
              <w:left w:val="nil"/>
              <w:bottom w:val="single" w:sz="4" w:space="0" w:color="auto"/>
              <w:right w:val="single" w:sz="4" w:space="0" w:color="auto"/>
            </w:tcBorders>
            <w:vAlign w:val="center"/>
          </w:tcPr>
          <w:p w:rsidR="0045063D" w:rsidRPr="00A73F96" w:rsidRDefault="0045063D" w:rsidP="002E4175">
            <w:pPr>
              <w:pStyle w:val="Brezrazmikov"/>
              <w:jc w:val="center"/>
              <w:rPr>
                <w:b/>
                <w:lang w:eastAsia="sl-SI"/>
              </w:rPr>
            </w:pPr>
            <w:r w:rsidRPr="00A73F96">
              <w:rPr>
                <w:b/>
                <w:lang w:eastAsia="sl-SI"/>
              </w:rPr>
              <w:t>PRENOSNIKI 15,6'' – 10 KOS</w:t>
            </w:r>
          </w:p>
        </w:tc>
        <w:tc>
          <w:tcPr>
            <w:tcW w:w="710" w:type="dxa"/>
            <w:tcBorders>
              <w:top w:val="single" w:sz="4" w:space="0" w:color="auto"/>
              <w:left w:val="nil"/>
              <w:bottom w:val="single" w:sz="4" w:space="0" w:color="auto"/>
              <w:right w:val="single" w:sz="4" w:space="0" w:color="auto"/>
            </w:tcBorders>
            <w:vAlign w:val="center"/>
          </w:tcPr>
          <w:p w:rsidR="0045063D" w:rsidRPr="00082DF8" w:rsidRDefault="0045063D" w:rsidP="002E4175">
            <w:pPr>
              <w:jc w:val="center"/>
              <w:rPr>
                <w:lang w:eastAsia="sl-SI"/>
              </w:rPr>
            </w:pPr>
            <w:r w:rsidRPr="00082DF8">
              <w:rPr>
                <w:lang w:eastAsia="sl-SI"/>
              </w:rPr>
              <w:t>kos</w:t>
            </w:r>
          </w:p>
        </w:tc>
        <w:tc>
          <w:tcPr>
            <w:tcW w:w="993" w:type="dxa"/>
            <w:tcBorders>
              <w:top w:val="single" w:sz="4" w:space="0" w:color="auto"/>
              <w:left w:val="nil"/>
              <w:bottom w:val="single" w:sz="4" w:space="0" w:color="auto"/>
              <w:right w:val="single" w:sz="4" w:space="0" w:color="auto"/>
            </w:tcBorders>
            <w:vAlign w:val="center"/>
          </w:tcPr>
          <w:p w:rsidR="0045063D" w:rsidRPr="00082DF8" w:rsidRDefault="0045063D" w:rsidP="002E4175">
            <w:pPr>
              <w:jc w:val="center"/>
              <w:rPr>
                <w:lang w:eastAsia="sl-SI"/>
              </w:rPr>
            </w:pPr>
            <w:r>
              <w:rPr>
                <w:lang w:eastAsia="sl-SI"/>
              </w:rPr>
              <w:t>10</w:t>
            </w:r>
          </w:p>
        </w:tc>
        <w:tc>
          <w:tcPr>
            <w:tcW w:w="2268" w:type="dxa"/>
            <w:tcBorders>
              <w:top w:val="single" w:sz="4" w:space="0" w:color="auto"/>
              <w:left w:val="nil"/>
              <w:bottom w:val="single" w:sz="4" w:space="0" w:color="auto"/>
              <w:right w:val="single" w:sz="4" w:space="0" w:color="auto"/>
            </w:tcBorders>
            <w:vAlign w:val="center"/>
          </w:tcPr>
          <w:p w:rsidR="0045063D" w:rsidRPr="00082DF8" w:rsidRDefault="0045063D" w:rsidP="002E4175">
            <w:pPr>
              <w:jc w:val="center"/>
              <w:rPr>
                <w:lang w:eastAsia="sl-SI"/>
              </w:rPr>
            </w:pPr>
          </w:p>
        </w:tc>
        <w:tc>
          <w:tcPr>
            <w:tcW w:w="1842" w:type="dxa"/>
            <w:tcBorders>
              <w:top w:val="single" w:sz="4" w:space="0" w:color="auto"/>
              <w:left w:val="nil"/>
              <w:bottom w:val="single" w:sz="4" w:space="0" w:color="auto"/>
              <w:right w:val="single" w:sz="4" w:space="0" w:color="auto"/>
            </w:tcBorders>
            <w:vAlign w:val="center"/>
          </w:tcPr>
          <w:p w:rsidR="0045063D" w:rsidRPr="00082DF8" w:rsidRDefault="0045063D" w:rsidP="002E4175">
            <w:pPr>
              <w:jc w:val="center"/>
              <w:rPr>
                <w:lang w:eastAsia="sl-SI"/>
              </w:rPr>
            </w:pPr>
          </w:p>
        </w:tc>
        <w:tc>
          <w:tcPr>
            <w:tcW w:w="4403" w:type="dxa"/>
            <w:tcBorders>
              <w:top w:val="single" w:sz="4" w:space="0" w:color="auto"/>
              <w:left w:val="nil"/>
              <w:bottom w:val="single" w:sz="4" w:space="0" w:color="auto"/>
              <w:right w:val="single" w:sz="4" w:space="0" w:color="auto"/>
            </w:tcBorders>
            <w:vAlign w:val="center"/>
          </w:tcPr>
          <w:p w:rsidR="0045063D" w:rsidRPr="00082DF8" w:rsidRDefault="0045063D" w:rsidP="002E4175">
            <w:pPr>
              <w:jc w:val="center"/>
              <w:rPr>
                <w:lang w:eastAsia="sl-SI"/>
              </w:rPr>
            </w:pPr>
          </w:p>
        </w:tc>
      </w:tr>
      <w:tr w:rsidR="0045063D" w:rsidRPr="00082DF8" w:rsidTr="002E4175">
        <w:trPr>
          <w:trHeight w:val="454"/>
          <w:jc w:val="center"/>
        </w:trPr>
        <w:tc>
          <w:tcPr>
            <w:tcW w:w="449" w:type="dxa"/>
            <w:tcBorders>
              <w:top w:val="single" w:sz="4" w:space="0" w:color="auto"/>
              <w:left w:val="single" w:sz="4" w:space="0" w:color="auto"/>
              <w:bottom w:val="single" w:sz="4" w:space="0" w:color="auto"/>
              <w:right w:val="single" w:sz="4" w:space="0" w:color="auto"/>
            </w:tcBorders>
            <w:noWrap/>
            <w:vAlign w:val="center"/>
          </w:tcPr>
          <w:p w:rsidR="0045063D" w:rsidRPr="00082DF8" w:rsidRDefault="0045063D" w:rsidP="002E4175">
            <w:pPr>
              <w:jc w:val="center"/>
              <w:rPr>
                <w:b/>
                <w:lang w:eastAsia="sl-SI"/>
              </w:rPr>
            </w:pPr>
            <w:r>
              <w:rPr>
                <w:b/>
                <w:lang w:eastAsia="sl-SI"/>
              </w:rPr>
              <w:t>4</w:t>
            </w:r>
          </w:p>
        </w:tc>
        <w:tc>
          <w:tcPr>
            <w:tcW w:w="3392" w:type="dxa"/>
            <w:tcBorders>
              <w:top w:val="single" w:sz="4" w:space="0" w:color="auto"/>
              <w:left w:val="nil"/>
              <w:bottom w:val="single" w:sz="4" w:space="0" w:color="auto"/>
              <w:right w:val="single" w:sz="4" w:space="0" w:color="auto"/>
            </w:tcBorders>
            <w:vAlign w:val="center"/>
          </w:tcPr>
          <w:p w:rsidR="0045063D" w:rsidRPr="00A73F96" w:rsidRDefault="0045063D" w:rsidP="002E4175">
            <w:pPr>
              <w:pStyle w:val="Brezrazmikov"/>
              <w:jc w:val="center"/>
              <w:rPr>
                <w:b/>
                <w:lang w:eastAsia="sl-SI"/>
              </w:rPr>
            </w:pPr>
            <w:r w:rsidRPr="00A73F96">
              <w:rPr>
                <w:b/>
                <w:lang w:eastAsia="sl-SI"/>
              </w:rPr>
              <w:t>TISKALNIKI ČB LASERSKI – 5 KOM</w:t>
            </w:r>
          </w:p>
        </w:tc>
        <w:tc>
          <w:tcPr>
            <w:tcW w:w="710" w:type="dxa"/>
            <w:tcBorders>
              <w:top w:val="single" w:sz="4" w:space="0" w:color="auto"/>
              <w:left w:val="nil"/>
              <w:bottom w:val="single" w:sz="4" w:space="0" w:color="auto"/>
              <w:right w:val="single" w:sz="4" w:space="0" w:color="auto"/>
            </w:tcBorders>
            <w:vAlign w:val="center"/>
          </w:tcPr>
          <w:p w:rsidR="0045063D" w:rsidRPr="00082DF8" w:rsidRDefault="0045063D" w:rsidP="002E4175">
            <w:pPr>
              <w:jc w:val="center"/>
              <w:rPr>
                <w:lang w:eastAsia="sl-SI"/>
              </w:rPr>
            </w:pPr>
            <w:r>
              <w:rPr>
                <w:lang w:eastAsia="sl-SI"/>
              </w:rPr>
              <w:t>Kos</w:t>
            </w:r>
          </w:p>
        </w:tc>
        <w:tc>
          <w:tcPr>
            <w:tcW w:w="993" w:type="dxa"/>
            <w:tcBorders>
              <w:top w:val="single" w:sz="4" w:space="0" w:color="auto"/>
              <w:left w:val="nil"/>
              <w:bottom w:val="single" w:sz="4" w:space="0" w:color="auto"/>
              <w:right w:val="single" w:sz="4" w:space="0" w:color="auto"/>
            </w:tcBorders>
            <w:vAlign w:val="center"/>
          </w:tcPr>
          <w:p w:rsidR="0045063D" w:rsidRDefault="0045063D" w:rsidP="002E4175">
            <w:pPr>
              <w:jc w:val="center"/>
              <w:rPr>
                <w:lang w:eastAsia="sl-SI"/>
              </w:rPr>
            </w:pPr>
            <w:r>
              <w:rPr>
                <w:lang w:eastAsia="sl-SI"/>
              </w:rPr>
              <w:t>5</w:t>
            </w:r>
          </w:p>
        </w:tc>
        <w:tc>
          <w:tcPr>
            <w:tcW w:w="2268" w:type="dxa"/>
            <w:tcBorders>
              <w:top w:val="single" w:sz="4" w:space="0" w:color="auto"/>
              <w:left w:val="nil"/>
              <w:bottom w:val="single" w:sz="4" w:space="0" w:color="auto"/>
              <w:right w:val="single" w:sz="4" w:space="0" w:color="auto"/>
            </w:tcBorders>
            <w:vAlign w:val="center"/>
          </w:tcPr>
          <w:p w:rsidR="0045063D" w:rsidRPr="00082DF8" w:rsidRDefault="0045063D" w:rsidP="002E4175">
            <w:pPr>
              <w:jc w:val="center"/>
              <w:rPr>
                <w:lang w:eastAsia="sl-SI"/>
              </w:rPr>
            </w:pPr>
          </w:p>
        </w:tc>
        <w:tc>
          <w:tcPr>
            <w:tcW w:w="1842" w:type="dxa"/>
            <w:tcBorders>
              <w:top w:val="single" w:sz="4" w:space="0" w:color="auto"/>
              <w:left w:val="nil"/>
              <w:bottom w:val="single" w:sz="4" w:space="0" w:color="auto"/>
              <w:right w:val="single" w:sz="4" w:space="0" w:color="auto"/>
            </w:tcBorders>
            <w:vAlign w:val="center"/>
          </w:tcPr>
          <w:p w:rsidR="0045063D" w:rsidRPr="00082DF8" w:rsidRDefault="0045063D" w:rsidP="002E4175">
            <w:pPr>
              <w:jc w:val="center"/>
              <w:rPr>
                <w:lang w:eastAsia="sl-SI"/>
              </w:rPr>
            </w:pPr>
          </w:p>
        </w:tc>
        <w:tc>
          <w:tcPr>
            <w:tcW w:w="4403" w:type="dxa"/>
            <w:tcBorders>
              <w:top w:val="single" w:sz="4" w:space="0" w:color="auto"/>
              <w:left w:val="nil"/>
              <w:bottom w:val="single" w:sz="4" w:space="0" w:color="auto"/>
              <w:right w:val="single" w:sz="4" w:space="0" w:color="auto"/>
            </w:tcBorders>
            <w:vAlign w:val="center"/>
          </w:tcPr>
          <w:p w:rsidR="0045063D" w:rsidRPr="00082DF8" w:rsidRDefault="0045063D" w:rsidP="002E4175">
            <w:pPr>
              <w:jc w:val="center"/>
              <w:rPr>
                <w:lang w:eastAsia="sl-SI"/>
              </w:rPr>
            </w:pPr>
          </w:p>
        </w:tc>
      </w:tr>
      <w:tr w:rsidR="0045063D" w:rsidRPr="00082DF8" w:rsidTr="002E4175">
        <w:trPr>
          <w:trHeight w:val="454"/>
          <w:jc w:val="center"/>
        </w:trPr>
        <w:tc>
          <w:tcPr>
            <w:tcW w:w="449" w:type="dxa"/>
            <w:tcBorders>
              <w:top w:val="single" w:sz="4" w:space="0" w:color="auto"/>
              <w:left w:val="single" w:sz="4" w:space="0" w:color="auto"/>
              <w:bottom w:val="single" w:sz="4" w:space="0" w:color="auto"/>
              <w:right w:val="single" w:sz="4" w:space="0" w:color="auto"/>
            </w:tcBorders>
            <w:noWrap/>
            <w:vAlign w:val="center"/>
          </w:tcPr>
          <w:p w:rsidR="0045063D" w:rsidRPr="00082DF8" w:rsidRDefault="0045063D" w:rsidP="002E4175">
            <w:pPr>
              <w:jc w:val="center"/>
              <w:rPr>
                <w:b/>
                <w:lang w:eastAsia="sl-SI"/>
              </w:rPr>
            </w:pPr>
            <w:r>
              <w:rPr>
                <w:b/>
                <w:lang w:eastAsia="sl-SI"/>
              </w:rPr>
              <w:t>5</w:t>
            </w:r>
          </w:p>
        </w:tc>
        <w:tc>
          <w:tcPr>
            <w:tcW w:w="3392" w:type="dxa"/>
            <w:tcBorders>
              <w:top w:val="single" w:sz="4" w:space="0" w:color="auto"/>
              <w:left w:val="nil"/>
              <w:bottom w:val="single" w:sz="4" w:space="0" w:color="auto"/>
              <w:right w:val="single" w:sz="4" w:space="0" w:color="auto"/>
            </w:tcBorders>
            <w:vAlign w:val="center"/>
          </w:tcPr>
          <w:p w:rsidR="0045063D" w:rsidRPr="00A73F96" w:rsidRDefault="0045063D" w:rsidP="002E4175">
            <w:pPr>
              <w:pStyle w:val="Brezrazmikov"/>
              <w:jc w:val="center"/>
              <w:rPr>
                <w:b/>
                <w:lang w:eastAsia="sl-SI"/>
              </w:rPr>
            </w:pPr>
            <w:r w:rsidRPr="00A73F96">
              <w:rPr>
                <w:b/>
                <w:lang w:eastAsia="sl-SI"/>
              </w:rPr>
              <w:t>TISKALNIK MULTI-FUNKCIJSKI ČB LASERSKI – 1 KOS</w:t>
            </w:r>
          </w:p>
        </w:tc>
        <w:tc>
          <w:tcPr>
            <w:tcW w:w="710" w:type="dxa"/>
            <w:tcBorders>
              <w:top w:val="single" w:sz="4" w:space="0" w:color="auto"/>
              <w:left w:val="nil"/>
              <w:bottom w:val="single" w:sz="4" w:space="0" w:color="auto"/>
              <w:right w:val="single" w:sz="4" w:space="0" w:color="auto"/>
            </w:tcBorders>
            <w:vAlign w:val="center"/>
          </w:tcPr>
          <w:p w:rsidR="0045063D" w:rsidRPr="00082DF8" w:rsidRDefault="0045063D" w:rsidP="002E4175">
            <w:pPr>
              <w:jc w:val="center"/>
              <w:rPr>
                <w:lang w:eastAsia="sl-SI"/>
              </w:rPr>
            </w:pPr>
            <w:r>
              <w:rPr>
                <w:lang w:eastAsia="sl-SI"/>
              </w:rPr>
              <w:t>kos</w:t>
            </w:r>
          </w:p>
        </w:tc>
        <w:tc>
          <w:tcPr>
            <w:tcW w:w="993" w:type="dxa"/>
            <w:tcBorders>
              <w:top w:val="single" w:sz="4" w:space="0" w:color="auto"/>
              <w:left w:val="nil"/>
              <w:bottom w:val="single" w:sz="4" w:space="0" w:color="auto"/>
              <w:right w:val="single" w:sz="4" w:space="0" w:color="auto"/>
            </w:tcBorders>
            <w:vAlign w:val="center"/>
          </w:tcPr>
          <w:p w:rsidR="0045063D" w:rsidRDefault="0045063D" w:rsidP="002E4175">
            <w:pPr>
              <w:jc w:val="center"/>
              <w:rPr>
                <w:lang w:eastAsia="sl-SI"/>
              </w:rPr>
            </w:pPr>
            <w:r>
              <w:rPr>
                <w:lang w:eastAsia="sl-SI"/>
              </w:rPr>
              <w:t>1</w:t>
            </w:r>
          </w:p>
        </w:tc>
        <w:tc>
          <w:tcPr>
            <w:tcW w:w="2268" w:type="dxa"/>
            <w:tcBorders>
              <w:top w:val="single" w:sz="4" w:space="0" w:color="auto"/>
              <w:left w:val="nil"/>
              <w:bottom w:val="single" w:sz="4" w:space="0" w:color="auto"/>
              <w:right w:val="single" w:sz="4" w:space="0" w:color="auto"/>
            </w:tcBorders>
            <w:vAlign w:val="center"/>
          </w:tcPr>
          <w:p w:rsidR="0045063D" w:rsidRPr="00082DF8" w:rsidRDefault="0045063D" w:rsidP="002E4175">
            <w:pPr>
              <w:jc w:val="center"/>
              <w:rPr>
                <w:lang w:eastAsia="sl-SI"/>
              </w:rPr>
            </w:pPr>
          </w:p>
        </w:tc>
        <w:tc>
          <w:tcPr>
            <w:tcW w:w="1842" w:type="dxa"/>
            <w:tcBorders>
              <w:top w:val="single" w:sz="4" w:space="0" w:color="auto"/>
              <w:left w:val="nil"/>
              <w:bottom w:val="single" w:sz="4" w:space="0" w:color="auto"/>
              <w:right w:val="single" w:sz="4" w:space="0" w:color="auto"/>
            </w:tcBorders>
            <w:vAlign w:val="center"/>
          </w:tcPr>
          <w:p w:rsidR="0045063D" w:rsidRPr="00082DF8" w:rsidRDefault="0045063D" w:rsidP="002E4175">
            <w:pPr>
              <w:jc w:val="center"/>
              <w:rPr>
                <w:lang w:eastAsia="sl-SI"/>
              </w:rPr>
            </w:pPr>
          </w:p>
        </w:tc>
        <w:tc>
          <w:tcPr>
            <w:tcW w:w="4403" w:type="dxa"/>
            <w:tcBorders>
              <w:top w:val="single" w:sz="4" w:space="0" w:color="auto"/>
              <w:left w:val="nil"/>
              <w:bottom w:val="single" w:sz="4" w:space="0" w:color="auto"/>
              <w:right w:val="single" w:sz="4" w:space="0" w:color="auto"/>
            </w:tcBorders>
            <w:vAlign w:val="center"/>
          </w:tcPr>
          <w:p w:rsidR="0045063D" w:rsidRPr="00082DF8" w:rsidRDefault="0045063D" w:rsidP="002E4175">
            <w:pPr>
              <w:jc w:val="center"/>
              <w:rPr>
                <w:lang w:eastAsia="sl-SI"/>
              </w:rPr>
            </w:pPr>
          </w:p>
        </w:tc>
      </w:tr>
    </w:tbl>
    <w:p w:rsidR="0045063D" w:rsidRPr="00082DF8" w:rsidRDefault="0045063D" w:rsidP="0045063D">
      <w:pPr>
        <w:jc w:val="both"/>
        <w:rPr>
          <w:b/>
          <w:lang w:eastAsia="sl-SI"/>
        </w:rPr>
      </w:pPr>
    </w:p>
    <w:p w:rsidR="0045063D" w:rsidRPr="00082DF8" w:rsidRDefault="0045063D" w:rsidP="0045063D">
      <w:pPr>
        <w:jc w:val="both"/>
        <w:rPr>
          <w:i/>
          <w:sz w:val="20"/>
          <w:szCs w:val="20"/>
          <w:lang w:eastAsia="sl-SI"/>
        </w:rPr>
      </w:pPr>
      <w:r w:rsidRPr="00082DF8">
        <w:rPr>
          <w:i/>
          <w:sz w:val="20"/>
          <w:szCs w:val="20"/>
          <w:lang w:eastAsia="sl-SI"/>
        </w:rPr>
        <w:t>Ponudnik predloži še lasten predračun iz katerega bo jasno razviden proizvajalec in tip ponujene opreme!</w:t>
      </w:r>
    </w:p>
    <w:p w:rsidR="0045063D" w:rsidRDefault="0045063D" w:rsidP="0045063D">
      <w:pPr>
        <w:jc w:val="both"/>
        <w:rPr>
          <w:rFonts w:cs="Arial"/>
          <w:b/>
          <w:u w:val="single"/>
          <w:lang w:eastAsia="sl-SI"/>
        </w:rPr>
      </w:pPr>
    </w:p>
    <w:p w:rsidR="0045063D" w:rsidRDefault="0045063D" w:rsidP="0045063D">
      <w:pPr>
        <w:jc w:val="both"/>
        <w:rPr>
          <w:rFonts w:cs="Arial"/>
          <w:b/>
          <w:u w:val="single"/>
          <w:lang w:eastAsia="sl-SI"/>
        </w:rPr>
      </w:pPr>
      <w:r>
        <w:rPr>
          <w:rFonts w:cs="Arial"/>
          <w:b/>
          <w:u w:val="single"/>
          <w:lang w:eastAsia="sl-SI"/>
        </w:rPr>
        <w:t>Ponudba je veljavna 90 dni od skrajnega roka za odpiranje ponudb.</w:t>
      </w:r>
    </w:p>
    <w:p w:rsidR="0045063D" w:rsidRPr="00082DF8" w:rsidRDefault="0045063D" w:rsidP="0045063D">
      <w:pPr>
        <w:jc w:val="both"/>
        <w:rPr>
          <w:rFonts w:cs="Arial"/>
          <w:b/>
          <w:u w:val="single"/>
          <w:lang w:eastAsia="sl-SI"/>
        </w:rPr>
      </w:pPr>
    </w:p>
    <w:p w:rsidR="0045063D" w:rsidRPr="00082DF8" w:rsidRDefault="0045063D" w:rsidP="0045063D">
      <w:pPr>
        <w:jc w:val="both"/>
        <w:rPr>
          <w:rFonts w:cs="Arial"/>
          <w:b/>
          <w:u w:val="single"/>
          <w:lang w:eastAsia="sl-SI"/>
        </w:rPr>
      </w:pPr>
      <w:r w:rsidRPr="00082DF8">
        <w:rPr>
          <w:rFonts w:cs="Arial"/>
          <w:b/>
          <w:u w:val="single"/>
          <w:lang w:eastAsia="sl-SI"/>
        </w:rPr>
        <w:t>ROK DOBAVE:</w:t>
      </w:r>
    </w:p>
    <w:p w:rsidR="0045063D" w:rsidRPr="00082DF8" w:rsidRDefault="0045063D" w:rsidP="0045063D">
      <w:pPr>
        <w:jc w:val="both"/>
        <w:rPr>
          <w:rFonts w:cs="Arial"/>
          <w:b/>
          <w:u w:val="single"/>
          <w:lang w:eastAsia="sl-SI"/>
        </w:rPr>
      </w:pPr>
      <w:r w:rsidRPr="00082DF8">
        <w:rPr>
          <w:rFonts w:eastAsia="Calibri"/>
        </w:rPr>
        <w:t>Rok dobave opreme je največ 30 koledarskih dni po podpisu pogodbe.</w:t>
      </w:r>
    </w:p>
    <w:p w:rsidR="0045063D" w:rsidRPr="00FF56E1" w:rsidRDefault="0045063D" w:rsidP="0045063D">
      <w:pPr>
        <w:outlineLvl w:val="0"/>
        <w:rPr>
          <w:rFonts w:cs="Arial"/>
          <w:lang w:eastAsia="sl-SI"/>
        </w:rPr>
      </w:pPr>
    </w:p>
    <w:p w:rsidR="0045063D" w:rsidRPr="00FF56E1" w:rsidRDefault="0045063D" w:rsidP="0045063D">
      <w:pPr>
        <w:outlineLvl w:val="0"/>
        <w:rPr>
          <w:rFonts w:cs="Arial"/>
          <w:lang w:eastAsia="sl-SI"/>
        </w:rPr>
      </w:pPr>
    </w:p>
    <w:p w:rsidR="0045063D" w:rsidRPr="00FF56E1" w:rsidRDefault="0045063D" w:rsidP="0045063D">
      <w:pPr>
        <w:shd w:val="clear" w:color="auto" w:fill="F2F2F2"/>
        <w:jc w:val="both"/>
        <w:rPr>
          <w:lang w:eastAsia="sl-SI"/>
        </w:rPr>
      </w:pPr>
      <w:r w:rsidRPr="00FF56E1">
        <w:rPr>
          <w:lang w:eastAsia="sl-SI"/>
        </w:rPr>
        <w:t xml:space="preserve">Kraj in datum: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shd w:val="clear" w:color="auto" w:fill="F2F2F2"/>
        <w:jc w:val="both"/>
        <w:rPr>
          <w:lang w:eastAsia="sl-SI"/>
        </w:rPr>
      </w:pPr>
    </w:p>
    <w:p w:rsidR="0045063D" w:rsidRPr="00FF56E1" w:rsidRDefault="0045063D" w:rsidP="0045063D">
      <w:pPr>
        <w:shd w:val="clear" w:color="auto" w:fill="F2F2F2"/>
        <w:jc w:val="both"/>
        <w:rPr>
          <w:lang w:eastAsia="sl-SI"/>
        </w:rPr>
      </w:pP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r>
      <w:r w:rsidRPr="00FF56E1">
        <w:rPr>
          <w:lang w:eastAsia="sl-SI"/>
        </w:rPr>
        <w:tab/>
        <w:t>Žig</w:t>
      </w:r>
    </w:p>
    <w:p w:rsidR="0045063D" w:rsidRPr="00FF56E1" w:rsidRDefault="0045063D" w:rsidP="0045063D">
      <w:pPr>
        <w:shd w:val="clear" w:color="auto" w:fill="F2F2F2"/>
        <w:jc w:val="both"/>
        <w:rPr>
          <w:lang w:eastAsia="sl-SI"/>
        </w:rPr>
      </w:pPr>
    </w:p>
    <w:p w:rsidR="0045063D" w:rsidRPr="00FF56E1" w:rsidRDefault="0045063D" w:rsidP="0045063D">
      <w:pPr>
        <w:shd w:val="clear" w:color="auto" w:fill="F2F2F2"/>
        <w:jc w:val="both"/>
        <w:rPr>
          <w:u w:val="single"/>
          <w:lang w:eastAsia="sl-SI"/>
        </w:rPr>
      </w:pPr>
      <w:r w:rsidRPr="00FF56E1">
        <w:rPr>
          <w:lang w:eastAsia="sl-SI"/>
        </w:rPr>
        <w:t xml:space="preserve">Podpis odgovorne osebe ponudnika: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rPr>
          <w:rFonts w:cs="Arial"/>
          <w:lang w:eastAsia="sl-SI"/>
        </w:rPr>
        <w:sectPr w:rsidR="0045063D" w:rsidRPr="00FF56E1" w:rsidSect="00E57D05">
          <w:pgSz w:w="16838" w:h="11906" w:orient="landscape"/>
          <w:pgMar w:top="1134" w:right="1134" w:bottom="1134" w:left="1134" w:header="709" w:footer="709" w:gutter="0"/>
          <w:cols w:space="708"/>
          <w:titlePg/>
          <w:docGrid w:linePitch="299"/>
        </w:sectPr>
      </w:pPr>
    </w:p>
    <w:p w:rsidR="0045063D" w:rsidRPr="00FF56E1" w:rsidRDefault="0045063D" w:rsidP="0045063D">
      <w:pPr>
        <w:jc w:val="right"/>
        <w:rPr>
          <w:rFonts w:cs="Arial"/>
          <w:b/>
          <w:lang w:eastAsia="sl-SI"/>
        </w:rPr>
      </w:pPr>
      <w:r w:rsidRPr="00FF56E1">
        <w:rPr>
          <w:rFonts w:cs="Arial"/>
          <w:b/>
          <w:lang w:eastAsia="sl-SI"/>
        </w:rPr>
        <w:lastRenderedPageBreak/>
        <w:t>OBR-5</w:t>
      </w:r>
    </w:p>
    <w:p w:rsidR="0045063D" w:rsidRPr="00FF56E1" w:rsidRDefault="0045063D" w:rsidP="0045063D">
      <w:pPr>
        <w:shd w:val="clear" w:color="auto" w:fill="D9D9D9"/>
        <w:rPr>
          <w:b/>
          <w:lang w:eastAsia="sl-SI"/>
        </w:rPr>
      </w:pPr>
      <w:r w:rsidRPr="00FF56E1">
        <w:rPr>
          <w:b/>
          <w:lang w:eastAsia="sl-SI"/>
        </w:rPr>
        <w:t>NAROČNIK</w:t>
      </w:r>
    </w:p>
    <w:p w:rsidR="0045063D" w:rsidRPr="00FF56E1" w:rsidRDefault="0045063D" w:rsidP="0045063D">
      <w:pPr>
        <w:rPr>
          <w:lang w:eastAsia="sl-SI"/>
        </w:rPr>
      </w:pPr>
      <w:r w:rsidRPr="00FF56E1">
        <w:rPr>
          <w:lang w:eastAsia="sl-SI"/>
        </w:rPr>
        <w:t>Naziv in sedež:</w:t>
      </w:r>
      <w:r w:rsidRPr="00FF56E1">
        <w:rPr>
          <w:b/>
          <w:lang w:eastAsia="sl-SI"/>
        </w:rPr>
        <w:tab/>
      </w:r>
      <w:r w:rsidRPr="00FF56E1">
        <w:rPr>
          <w:b/>
          <w:lang w:eastAsia="sl-SI"/>
        </w:rPr>
        <w:tab/>
        <w:t>Klinika Golnik, Golnik 36, 4204 Golnik</w:t>
      </w:r>
    </w:p>
    <w:p w:rsidR="0045063D" w:rsidRPr="00FF56E1" w:rsidRDefault="0045063D" w:rsidP="0045063D">
      <w:pPr>
        <w:rPr>
          <w:lang w:eastAsia="sl-SI"/>
        </w:rPr>
      </w:pPr>
      <w:r w:rsidRPr="00FF56E1">
        <w:rPr>
          <w:rFonts w:cs="Times-Roman"/>
          <w:lang w:eastAsia="sl-SI"/>
        </w:rPr>
        <w:t>ID št. za DDV:</w:t>
      </w:r>
      <w:r w:rsidRPr="00FF56E1">
        <w:rPr>
          <w:lang w:eastAsia="sl-SI"/>
        </w:rPr>
        <w:t xml:space="preserve"> </w:t>
      </w:r>
      <w:r w:rsidRPr="00FF56E1">
        <w:rPr>
          <w:lang w:eastAsia="sl-SI"/>
        </w:rPr>
        <w:tab/>
      </w:r>
      <w:r w:rsidRPr="00FF56E1">
        <w:rPr>
          <w:lang w:eastAsia="sl-SI"/>
        </w:rPr>
        <w:tab/>
      </w:r>
      <w:r w:rsidRPr="00FF56E1">
        <w:rPr>
          <w:b/>
          <w:lang w:eastAsia="sl-SI"/>
        </w:rPr>
        <w:t>SI 66719585</w:t>
      </w:r>
    </w:p>
    <w:p w:rsidR="0045063D" w:rsidRPr="00FF56E1" w:rsidRDefault="0045063D" w:rsidP="0045063D">
      <w:pPr>
        <w:rPr>
          <w:b/>
          <w:lang w:eastAsia="sl-SI"/>
        </w:rPr>
      </w:pPr>
      <w:r w:rsidRPr="00FF56E1">
        <w:rPr>
          <w:lang w:eastAsia="sl-SI"/>
        </w:rPr>
        <w:t>Matična številka:</w:t>
      </w:r>
      <w:r w:rsidRPr="00FF56E1">
        <w:rPr>
          <w:lang w:eastAsia="sl-SI"/>
        </w:rPr>
        <w:tab/>
      </w:r>
      <w:r w:rsidRPr="00FF56E1">
        <w:rPr>
          <w:lang w:eastAsia="sl-SI"/>
        </w:rPr>
        <w:tab/>
      </w:r>
      <w:r w:rsidRPr="00FF56E1">
        <w:rPr>
          <w:b/>
          <w:lang w:eastAsia="sl-SI"/>
        </w:rPr>
        <w:t>1190997000</w:t>
      </w:r>
    </w:p>
    <w:p w:rsidR="0045063D" w:rsidRPr="00FF56E1" w:rsidRDefault="0045063D" w:rsidP="0045063D">
      <w:pPr>
        <w:rPr>
          <w:lang w:eastAsia="sl-SI"/>
        </w:rPr>
      </w:pPr>
      <w:r w:rsidRPr="00FF56E1">
        <w:rPr>
          <w:lang w:eastAsia="sl-SI"/>
        </w:rPr>
        <w:t>Poslovni račun:</w:t>
      </w:r>
      <w:r w:rsidRPr="00FF56E1">
        <w:rPr>
          <w:lang w:eastAsia="sl-SI"/>
        </w:rPr>
        <w:tab/>
      </w:r>
      <w:r w:rsidRPr="00FF56E1">
        <w:rPr>
          <w:lang w:eastAsia="sl-SI"/>
        </w:rPr>
        <w:tab/>
      </w:r>
      <w:r w:rsidRPr="00FF56E1">
        <w:rPr>
          <w:b/>
          <w:lang w:eastAsia="sl-SI"/>
        </w:rPr>
        <w:t>SI56 0110 0603 0277 603 (BANKA SLOVENIJE LJUBLJANA)</w:t>
      </w:r>
    </w:p>
    <w:p w:rsidR="0045063D" w:rsidRPr="00FF56E1" w:rsidRDefault="0045063D" w:rsidP="0045063D">
      <w:pPr>
        <w:rPr>
          <w:lang w:eastAsia="sl-SI"/>
        </w:rPr>
      </w:pPr>
      <w:r w:rsidRPr="00FF56E1">
        <w:rPr>
          <w:lang w:eastAsia="sl-SI"/>
        </w:rPr>
        <w:t>Skrbnik pogodbe:</w:t>
      </w:r>
      <w:r w:rsidRPr="00FF56E1">
        <w:rPr>
          <w:lang w:eastAsia="sl-SI"/>
        </w:rPr>
        <w:tab/>
      </w:r>
      <w:r w:rsidRPr="00FF56E1">
        <w:rPr>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p>
    <w:p w:rsidR="0045063D" w:rsidRPr="00FF56E1" w:rsidRDefault="0045063D" w:rsidP="0045063D">
      <w:pPr>
        <w:rPr>
          <w:b/>
          <w:lang w:eastAsia="sl-SI"/>
        </w:rPr>
      </w:pPr>
      <w:r w:rsidRPr="00FF56E1">
        <w:rPr>
          <w:lang w:eastAsia="sl-SI"/>
        </w:rPr>
        <w:t>Podpisnik pogodbe:</w:t>
      </w:r>
      <w:r w:rsidRPr="00FF56E1">
        <w:rPr>
          <w:lang w:eastAsia="sl-SI"/>
        </w:rPr>
        <w:tab/>
      </w:r>
      <w:r w:rsidRPr="00FF56E1">
        <w:rPr>
          <w:b/>
          <w:lang w:eastAsia="sl-SI"/>
        </w:rPr>
        <w:t>direktor: doc. dr. Aleš Rozman, dr. med., spec.</w:t>
      </w:r>
    </w:p>
    <w:p w:rsidR="0045063D" w:rsidRPr="00FF56E1" w:rsidRDefault="0045063D" w:rsidP="0045063D">
      <w:pPr>
        <w:rPr>
          <w:lang w:eastAsia="sl-SI"/>
        </w:rPr>
      </w:pPr>
    </w:p>
    <w:p w:rsidR="0045063D" w:rsidRPr="00FF56E1" w:rsidRDefault="0045063D" w:rsidP="0045063D">
      <w:pPr>
        <w:adjustRightInd w:val="0"/>
        <w:rPr>
          <w:rFonts w:cs="Times-Roman"/>
          <w:lang w:eastAsia="sl-SI"/>
        </w:rPr>
      </w:pPr>
      <w:r w:rsidRPr="00FF56E1">
        <w:rPr>
          <w:rFonts w:cs="Times-Roman"/>
          <w:lang w:eastAsia="sl-SI"/>
        </w:rPr>
        <w:t>in</w:t>
      </w:r>
    </w:p>
    <w:p w:rsidR="0045063D" w:rsidRPr="00FF56E1" w:rsidRDefault="0045063D" w:rsidP="0045063D">
      <w:pPr>
        <w:adjustRightInd w:val="0"/>
        <w:rPr>
          <w:rFonts w:cs="Times-Roman"/>
          <w:lang w:eastAsia="sl-SI"/>
        </w:rPr>
      </w:pPr>
    </w:p>
    <w:p w:rsidR="0045063D" w:rsidRPr="00FF56E1" w:rsidRDefault="0045063D" w:rsidP="0045063D">
      <w:pPr>
        <w:shd w:val="clear" w:color="auto" w:fill="D9D9D9"/>
        <w:rPr>
          <w:b/>
          <w:lang w:eastAsia="sl-SI"/>
        </w:rPr>
      </w:pPr>
      <w:r w:rsidRPr="00FF56E1">
        <w:rPr>
          <w:b/>
          <w:lang w:eastAsia="sl-SI"/>
        </w:rPr>
        <w:t>IZVAJALEC</w:t>
      </w:r>
    </w:p>
    <w:p w:rsidR="0045063D" w:rsidRPr="00FF56E1" w:rsidRDefault="0045063D" w:rsidP="0045063D">
      <w:pPr>
        <w:rPr>
          <w:u w:val="dotted"/>
          <w:lang w:eastAsia="sl-SI"/>
        </w:rPr>
      </w:pPr>
      <w:r w:rsidRPr="00FF56E1">
        <w:rPr>
          <w:lang w:eastAsia="sl-SI"/>
        </w:rPr>
        <w:t>Naziv in sedež:</w:t>
      </w:r>
      <w:r w:rsidRPr="00FF56E1">
        <w:rPr>
          <w:b/>
          <w:lang w:eastAsia="sl-SI"/>
        </w:rPr>
        <w:tab/>
      </w:r>
      <w:r w:rsidRPr="00FF56E1">
        <w:rPr>
          <w:b/>
          <w:lang w:eastAsia="sl-SI"/>
        </w:rPr>
        <w:tab/>
      </w:r>
      <w:r w:rsidRPr="00FF56E1">
        <w:rPr>
          <w:b/>
          <w:u w:val="single"/>
        </w:rPr>
        <w:tab/>
      </w:r>
      <w:r w:rsidRPr="00FF56E1">
        <w:rPr>
          <w:b/>
          <w:u w:val="single"/>
        </w:rPr>
        <w:tab/>
      </w:r>
      <w:r w:rsidRPr="00FF56E1">
        <w:rPr>
          <w:b/>
          <w:u w:val="single"/>
        </w:rPr>
        <w:tab/>
      </w:r>
      <w:r w:rsidRPr="00FF56E1">
        <w:rPr>
          <w:b/>
          <w:u w:val="single"/>
        </w:rPr>
        <w:tab/>
      </w:r>
      <w:r w:rsidRPr="00FF56E1">
        <w:rPr>
          <w:b/>
          <w:u w:val="single"/>
        </w:rPr>
        <w:tab/>
      </w:r>
      <w:r w:rsidRPr="00FF56E1">
        <w:rPr>
          <w:b/>
          <w:u w:val="single"/>
        </w:rPr>
        <w:tab/>
      </w:r>
      <w:r w:rsidRPr="00FF56E1">
        <w:rPr>
          <w:b/>
          <w:u w:val="single"/>
        </w:rPr>
        <w:tab/>
      </w:r>
      <w:r w:rsidRPr="00FF56E1">
        <w:rPr>
          <w:b/>
          <w:u w:val="single"/>
        </w:rPr>
        <w:tab/>
      </w:r>
    </w:p>
    <w:p w:rsidR="0045063D" w:rsidRPr="00FF56E1" w:rsidRDefault="0045063D" w:rsidP="0045063D">
      <w:pPr>
        <w:rPr>
          <w:u w:val="dotted"/>
          <w:lang w:eastAsia="sl-SI"/>
        </w:rPr>
      </w:pPr>
      <w:r w:rsidRPr="00FF56E1">
        <w:rPr>
          <w:rFonts w:cs="Times-Roman"/>
          <w:lang w:eastAsia="sl-SI"/>
        </w:rPr>
        <w:t>ID št. za DDV:</w:t>
      </w:r>
      <w:r w:rsidRPr="00FF56E1">
        <w:rPr>
          <w:lang w:eastAsia="sl-SI"/>
        </w:rPr>
        <w:t xml:space="preserve"> </w:t>
      </w:r>
      <w:r w:rsidRPr="00FF56E1">
        <w:rPr>
          <w:lang w:eastAsia="sl-SI"/>
        </w:rPr>
        <w:tab/>
      </w:r>
      <w:r w:rsidRPr="00FF56E1">
        <w:rPr>
          <w:lang w:eastAsia="sl-SI"/>
        </w:rPr>
        <w:tab/>
      </w:r>
      <w:r w:rsidRPr="00FF56E1">
        <w:rPr>
          <w:rFonts w:cs="Arial"/>
          <w:b/>
          <w:u w:val="single"/>
        </w:rPr>
        <w:tab/>
      </w:r>
      <w:r w:rsidRPr="00FF56E1">
        <w:rPr>
          <w:rFonts w:cs="Arial"/>
          <w:b/>
          <w:u w:val="single"/>
        </w:rPr>
        <w:tab/>
      </w:r>
      <w:r w:rsidRPr="00FF56E1">
        <w:rPr>
          <w:rFonts w:cs="Arial"/>
          <w:b/>
          <w:u w:val="single"/>
        </w:rPr>
        <w:tab/>
      </w:r>
      <w:r w:rsidRPr="00FF56E1">
        <w:rPr>
          <w:rFonts w:cs="Arial"/>
          <w:b/>
          <w:u w:val="single"/>
        </w:rPr>
        <w:tab/>
      </w:r>
      <w:r w:rsidRPr="00FF56E1">
        <w:rPr>
          <w:rFonts w:cs="Arial"/>
          <w:b/>
          <w:u w:val="single"/>
        </w:rPr>
        <w:tab/>
      </w:r>
      <w:r w:rsidRPr="00FF56E1">
        <w:rPr>
          <w:rFonts w:cs="Arial"/>
          <w:b/>
          <w:u w:val="single"/>
        </w:rPr>
        <w:tab/>
      </w:r>
      <w:r w:rsidRPr="00FF56E1">
        <w:rPr>
          <w:rFonts w:cs="Arial"/>
          <w:b/>
          <w:u w:val="single"/>
        </w:rPr>
        <w:tab/>
      </w:r>
      <w:r w:rsidRPr="00FF56E1">
        <w:rPr>
          <w:rFonts w:cs="Arial"/>
          <w:b/>
          <w:u w:val="single"/>
        </w:rPr>
        <w:tab/>
      </w:r>
    </w:p>
    <w:p w:rsidR="0045063D" w:rsidRPr="00FF56E1" w:rsidRDefault="0045063D" w:rsidP="0045063D">
      <w:pPr>
        <w:rPr>
          <w:b/>
          <w:u w:val="dotted"/>
          <w:lang w:eastAsia="sl-SI"/>
        </w:rPr>
      </w:pPr>
      <w:r w:rsidRPr="00FF56E1">
        <w:rPr>
          <w:lang w:eastAsia="sl-SI"/>
        </w:rPr>
        <w:t>Matična številka:</w:t>
      </w:r>
      <w:r w:rsidRPr="00FF56E1">
        <w:rPr>
          <w:lang w:eastAsia="sl-SI"/>
        </w:rPr>
        <w:tab/>
      </w:r>
      <w:r w:rsidRPr="00FF56E1">
        <w:rPr>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p>
    <w:p w:rsidR="0045063D" w:rsidRPr="00FF56E1" w:rsidRDefault="0045063D" w:rsidP="0045063D">
      <w:pPr>
        <w:rPr>
          <w:u w:val="dotted"/>
          <w:lang w:eastAsia="sl-SI"/>
        </w:rPr>
      </w:pPr>
      <w:r w:rsidRPr="00FF56E1">
        <w:rPr>
          <w:lang w:eastAsia="sl-SI"/>
        </w:rPr>
        <w:t>Poslovni račun:</w:t>
      </w:r>
      <w:r w:rsidRPr="00FF56E1">
        <w:rPr>
          <w:lang w:eastAsia="sl-SI"/>
        </w:rPr>
        <w:tab/>
      </w:r>
      <w:r w:rsidRPr="00FF56E1">
        <w:rPr>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p>
    <w:p w:rsidR="0045063D" w:rsidRPr="00FF56E1" w:rsidRDefault="0045063D" w:rsidP="0045063D">
      <w:pPr>
        <w:rPr>
          <w:u w:val="dotted"/>
          <w:lang w:eastAsia="sl-SI"/>
        </w:rPr>
      </w:pPr>
      <w:r w:rsidRPr="00FF56E1">
        <w:rPr>
          <w:lang w:eastAsia="sl-SI"/>
        </w:rPr>
        <w:t>Skrbnik pogodbe:</w:t>
      </w:r>
      <w:r w:rsidRPr="00FF56E1">
        <w:rPr>
          <w:lang w:eastAsia="sl-SI"/>
        </w:rPr>
        <w:tab/>
      </w:r>
      <w:r w:rsidRPr="00FF56E1">
        <w:rPr>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p>
    <w:p w:rsidR="0045063D" w:rsidRPr="00FF56E1" w:rsidRDefault="0045063D" w:rsidP="0045063D">
      <w:pPr>
        <w:rPr>
          <w:b/>
          <w:lang w:eastAsia="sl-SI"/>
        </w:rPr>
      </w:pPr>
      <w:r w:rsidRPr="00FF56E1">
        <w:rPr>
          <w:lang w:eastAsia="sl-SI"/>
        </w:rPr>
        <w:t>Podpisnik pogodbe:</w:t>
      </w:r>
      <w:r w:rsidRPr="00FF56E1">
        <w:rPr>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r w:rsidRPr="00FF56E1">
        <w:rPr>
          <w:b/>
          <w:u w:val="single"/>
          <w:lang w:eastAsia="sl-SI"/>
        </w:rPr>
        <w:tab/>
      </w:r>
    </w:p>
    <w:p w:rsidR="0045063D" w:rsidRPr="00FF56E1" w:rsidRDefault="0045063D" w:rsidP="0045063D">
      <w:pPr>
        <w:jc w:val="both"/>
        <w:rPr>
          <w:rFonts w:cs="Arial"/>
          <w:lang w:eastAsia="sl-SI"/>
        </w:rPr>
      </w:pPr>
    </w:p>
    <w:p w:rsidR="0045063D" w:rsidRPr="00FF56E1" w:rsidRDefault="0045063D" w:rsidP="0045063D">
      <w:pPr>
        <w:jc w:val="both"/>
        <w:rPr>
          <w:rFonts w:cs="Arial"/>
          <w:lang w:eastAsia="sl-SI"/>
        </w:rPr>
      </w:pPr>
      <w:r w:rsidRPr="00FF56E1">
        <w:rPr>
          <w:rFonts w:cs="Arial"/>
          <w:lang w:eastAsia="sl-SI"/>
        </w:rPr>
        <w:t>sklepata naslednjo</w:t>
      </w:r>
    </w:p>
    <w:p w:rsidR="0045063D" w:rsidRPr="00FF56E1" w:rsidRDefault="0045063D" w:rsidP="0045063D">
      <w:pPr>
        <w:jc w:val="both"/>
        <w:rPr>
          <w:rFonts w:cs="Arial"/>
          <w:lang w:eastAsia="sl-SI"/>
        </w:rPr>
      </w:pPr>
    </w:p>
    <w:p w:rsidR="0045063D" w:rsidRPr="00FF56E1" w:rsidRDefault="0045063D" w:rsidP="0045063D">
      <w:pPr>
        <w:jc w:val="center"/>
        <w:rPr>
          <w:rFonts w:cs="Arial"/>
          <w:b/>
          <w:sz w:val="32"/>
          <w:szCs w:val="32"/>
          <w:lang w:eastAsia="sl-SI"/>
        </w:rPr>
      </w:pPr>
      <w:r w:rsidRPr="00FF56E1">
        <w:rPr>
          <w:rFonts w:cs="Arial"/>
          <w:b/>
          <w:sz w:val="32"/>
          <w:szCs w:val="32"/>
          <w:lang w:eastAsia="sl-SI"/>
        </w:rPr>
        <w:t xml:space="preserve">POGODBO O </w:t>
      </w:r>
      <w:r>
        <w:rPr>
          <w:rFonts w:cs="Arial"/>
          <w:b/>
          <w:sz w:val="32"/>
          <w:szCs w:val="32"/>
          <w:lang w:eastAsia="sl-SI"/>
        </w:rPr>
        <w:t xml:space="preserve">DOBAVI </w:t>
      </w:r>
      <w:r w:rsidRPr="00FF56E1">
        <w:rPr>
          <w:rFonts w:cs="Arial"/>
          <w:b/>
          <w:sz w:val="32"/>
          <w:szCs w:val="32"/>
          <w:lang w:eastAsia="sl-SI"/>
        </w:rPr>
        <w:t>ENERGETSKO UČINKOVITE</w:t>
      </w:r>
    </w:p>
    <w:p w:rsidR="0045063D" w:rsidRPr="00FF56E1" w:rsidRDefault="0045063D" w:rsidP="0045063D">
      <w:pPr>
        <w:jc w:val="center"/>
        <w:rPr>
          <w:rFonts w:cs="Arial"/>
          <w:b/>
          <w:sz w:val="32"/>
          <w:szCs w:val="32"/>
          <w:lang w:eastAsia="sl-SI"/>
        </w:rPr>
      </w:pPr>
      <w:r w:rsidRPr="00FF56E1">
        <w:rPr>
          <w:rFonts w:cs="Arial"/>
          <w:b/>
          <w:sz w:val="32"/>
          <w:szCs w:val="32"/>
          <w:lang w:eastAsia="sl-SI"/>
        </w:rPr>
        <w:t>RAČUNALNIŠKE OPREME</w:t>
      </w:r>
    </w:p>
    <w:p w:rsidR="0045063D" w:rsidRPr="00FF56E1" w:rsidRDefault="0045063D" w:rsidP="0045063D">
      <w:pPr>
        <w:rPr>
          <w:rFonts w:cs="Arial"/>
          <w:lang w:eastAsia="sl-SI"/>
        </w:rPr>
      </w:pPr>
    </w:p>
    <w:p w:rsidR="0045063D" w:rsidRPr="00FF56E1" w:rsidRDefault="0045063D" w:rsidP="0045063D">
      <w:pPr>
        <w:jc w:val="both"/>
        <w:rPr>
          <w:rFonts w:cs="Arial"/>
          <w:u w:val="single"/>
          <w:lang w:eastAsia="sl-SI"/>
        </w:rPr>
      </w:pPr>
      <w:r w:rsidRPr="00FF56E1">
        <w:rPr>
          <w:rFonts w:cs="Arial"/>
          <w:u w:val="single"/>
          <w:lang w:eastAsia="sl-SI"/>
        </w:rPr>
        <w:t>UVODNA DOLOČILA</w:t>
      </w: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jc w:val="both"/>
        <w:rPr>
          <w:bCs/>
          <w:lang w:eastAsia="sl-SI"/>
        </w:rPr>
      </w:pPr>
      <w:r w:rsidRPr="00FF56E1">
        <w:rPr>
          <w:bCs/>
          <w:lang w:eastAsia="sl-SI"/>
        </w:rPr>
        <w:t>Pogodbeni stranki (</w:t>
      </w:r>
      <w:r w:rsidRPr="00FF56E1">
        <w:rPr>
          <w:rFonts w:cs="Arial"/>
          <w:lang w:eastAsia="sl-SI"/>
        </w:rPr>
        <w:t xml:space="preserve">naročnik in izvajalec) </w:t>
      </w:r>
      <w:r w:rsidRPr="00FF56E1">
        <w:rPr>
          <w:bCs/>
          <w:lang w:eastAsia="sl-SI"/>
        </w:rPr>
        <w:t>uvodoma ugotavljata, da je:</w:t>
      </w:r>
    </w:p>
    <w:p w:rsidR="0045063D" w:rsidRDefault="0045063D" w:rsidP="0045063D">
      <w:pPr>
        <w:widowControl/>
        <w:numPr>
          <w:ilvl w:val="0"/>
          <w:numId w:val="23"/>
        </w:numPr>
        <w:autoSpaceDE/>
        <w:autoSpaceDN/>
        <w:spacing w:line="276" w:lineRule="auto"/>
        <w:ind w:left="284" w:hanging="284"/>
        <w:jc w:val="both"/>
        <w:rPr>
          <w:bCs/>
          <w:lang w:eastAsia="sl-SI"/>
        </w:rPr>
      </w:pPr>
      <w:r w:rsidRPr="00FF56E1">
        <w:rPr>
          <w:bCs/>
          <w:lang w:eastAsia="sl-SI"/>
        </w:rPr>
        <w:t>naročnik izvedel postopek oddaje javnega naročila v skladu s 47. členom Zakona o javnem naročanju,</w:t>
      </w:r>
      <w:r w:rsidRPr="00FF56E1">
        <w:rPr>
          <w:rFonts w:cs="Arial"/>
          <w:lang w:eastAsia="sl-SI"/>
        </w:rPr>
        <w:t xml:space="preserve"> po postopku naročila male vrednosti</w:t>
      </w:r>
      <w:r w:rsidRPr="00FF56E1">
        <w:rPr>
          <w:bCs/>
          <w:lang w:eastAsia="sl-SI"/>
        </w:rPr>
        <w:t>;</w:t>
      </w:r>
    </w:p>
    <w:p w:rsidR="0045063D" w:rsidRPr="00FF56E1" w:rsidRDefault="0045063D" w:rsidP="0045063D">
      <w:pPr>
        <w:widowControl/>
        <w:numPr>
          <w:ilvl w:val="0"/>
          <w:numId w:val="23"/>
        </w:numPr>
        <w:autoSpaceDE/>
        <w:autoSpaceDN/>
        <w:spacing w:line="276" w:lineRule="auto"/>
        <w:ind w:left="284" w:hanging="284"/>
        <w:jc w:val="both"/>
        <w:rPr>
          <w:bCs/>
          <w:lang w:eastAsia="sl-SI"/>
        </w:rPr>
      </w:pPr>
      <w:r w:rsidRPr="00FF56E1">
        <w:rPr>
          <w:bCs/>
          <w:lang w:eastAsia="sl-SI"/>
        </w:rPr>
        <w:t xml:space="preserve">predmet javnega naročila dobava </w:t>
      </w:r>
      <w:r>
        <w:rPr>
          <w:bCs/>
          <w:lang w:eastAsia="sl-SI"/>
        </w:rPr>
        <w:t xml:space="preserve">energetsko učinkovite </w:t>
      </w:r>
      <w:r w:rsidRPr="00FF56E1">
        <w:rPr>
          <w:bCs/>
          <w:lang w:eastAsia="sl-SI"/>
        </w:rPr>
        <w:t>računalniške opreme po sklopih (v nadaljevanju oprema)</w:t>
      </w:r>
      <w:r>
        <w:rPr>
          <w:bCs/>
          <w:lang w:eastAsia="sl-SI"/>
        </w:rPr>
        <w:t>;</w:t>
      </w:r>
    </w:p>
    <w:p w:rsidR="0045063D" w:rsidRPr="00FF56E1" w:rsidRDefault="0045063D" w:rsidP="0045063D">
      <w:pPr>
        <w:widowControl/>
        <w:numPr>
          <w:ilvl w:val="0"/>
          <w:numId w:val="23"/>
        </w:numPr>
        <w:autoSpaceDE/>
        <w:autoSpaceDN/>
        <w:spacing w:line="276" w:lineRule="auto"/>
        <w:ind w:left="284" w:hanging="284"/>
        <w:jc w:val="both"/>
        <w:rPr>
          <w:bCs/>
          <w:lang w:eastAsia="sl-SI"/>
        </w:rPr>
      </w:pPr>
      <w:r w:rsidRPr="00FF56E1">
        <w:rPr>
          <w:bCs/>
          <w:lang w:eastAsia="sl-SI"/>
        </w:rPr>
        <w:t xml:space="preserve">bilo javno naročilo objavljeno na Portalu javnih naročil </w:t>
      </w:r>
      <w:r w:rsidRPr="00FF56E1">
        <w:rPr>
          <w:rFonts w:cs="Arial"/>
          <w:lang w:eastAsia="sl-SI"/>
        </w:rPr>
        <w:t xml:space="preserve">pod številko objave </w:t>
      </w:r>
      <w:r w:rsidRPr="007501CD">
        <w:rPr>
          <w:rFonts w:eastAsia="Times New Roman" w:cs="Arial"/>
          <w:b/>
          <w:szCs w:val="18"/>
        </w:rPr>
        <w:t>JN00</w:t>
      </w:r>
      <w:r>
        <w:rPr>
          <w:rFonts w:eastAsia="Times New Roman" w:cs="Arial"/>
          <w:b/>
          <w:szCs w:val="18"/>
        </w:rPr>
        <w:t>xxxx</w:t>
      </w:r>
      <w:r w:rsidRPr="007501CD">
        <w:rPr>
          <w:rFonts w:eastAsia="Times New Roman" w:cs="Arial"/>
          <w:b/>
          <w:szCs w:val="18"/>
        </w:rPr>
        <w:t>/2019-W01</w:t>
      </w:r>
      <w:r w:rsidRPr="00FF56E1">
        <w:rPr>
          <w:rFonts w:cs="Arial"/>
          <w:lang w:eastAsia="sl-SI"/>
        </w:rPr>
        <w:t xml:space="preserve"> dne </w:t>
      </w:r>
      <w:r>
        <w:rPr>
          <w:rFonts w:cs="Arial"/>
          <w:b/>
          <w:lang w:eastAsia="sl-SI"/>
        </w:rPr>
        <w:t>xxxx</w:t>
      </w:r>
      <w:r w:rsidRPr="007501CD">
        <w:rPr>
          <w:rFonts w:cs="Arial"/>
          <w:b/>
          <w:lang w:eastAsia="sl-SI"/>
        </w:rPr>
        <w:t>.2019</w:t>
      </w:r>
      <w:r>
        <w:rPr>
          <w:lang w:eastAsia="sl-SI"/>
        </w:rPr>
        <w:t>;</w:t>
      </w:r>
    </w:p>
    <w:p w:rsidR="0045063D" w:rsidRPr="00FF56E1" w:rsidRDefault="0045063D" w:rsidP="0045063D">
      <w:pPr>
        <w:widowControl/>
        <w:numPr>
          <w:ilvl w:val="0"/>
          <w:numId w:val="23"/>
        </w:numPr>
        <w:autoSpaceDE/>
        <w:autoSpaceDN/>
        <w:spacing w:line="276" w:lineRule="auto"/>
        <w:ind w:left="284" w:hanging="284"/>
        <w:jc w:val="both"/>
        <w:rPr>
          <w:bCs/>
          <w:lang w:eastAsia="sl-SI"/>
        </w:rPr>
      </w:pPr>
      <w:r w:rsidRPr="00FF56E1">
        <w:rPr>
          <w:bCs/>
          <w:lang w:eastAsia="sl-SI"/>
        </w:rPr>
        <w:t xml:space="preserve">naročnik izbral dobavitelja za dobavo opreme sklopa </w:t>
      </w:r>
      <w:r w:rsidRPr="00FF56E1">
        <w:rPr>
          <w:bCs/>
          <w:color w:val="A6A6A6"/>
          <w:lang w:eastAsia="sl-SI"/>
        </w:rPr>
        <w:t xml:space="preserve">1: </w:t>
      </w:r>
      <w:r>
        <w:rPr>
          <w:bCs/>
          <w:color w:val="A6A6A6"/>
          <w:lang w:eastAsia="sl-SI"/>
        </w:rPr>
        <w:t>monitor IPS LED 24,1''</w:t>
      </w:r>
      <w:r w:rsidRPr="00FF56E1">
        <w:rPr>
          <w:bCs/>
          <w:color w:val="A6A6A6"/>
          <w:lang w:eastAsia="sl-SI"/>
        </w:rPr>
        <w:t xml:space="preserve"> in/ali sklopa 2: </w:t>
      </w:r>
      <w:r>
        <w:rPr>
          <w:bCs/>
          <w:color w:val="A6A6A6"/>
          <w:lang w:eastAsia="sl-SI"/>
        </w:rPr>
        <w:t>tiskalnik barvni laserski</w:t>
      </w:r>
      <w:r w:rsidRPr="00FF56E1">
        <w:rPr>
          <w:bCs/>
          <w:color w:val="A6A6A6"/>
          <w:lang w:eastAsia="sl-SI"/>
        </w:rPr>
        <w:t xml:space="preserve"> in /ali sklopa 3: </w:t>
      </w:r>
      <w:r>
        <w:rPr>
          <w:bCs/>
          <w:color w:val="A6A6A6"/>
          <w:lang w:eastAsia="sl-SI"/>
        </w:rPr>
        <w:t>tiskalnik multi-funkcijski barvni laserski in/ali 4 tiskalnik ČB laserski in/ali 5 tiskalnik multifiunkcijski ĆB laserski</w:t>
      </w:r>
    </w:p>
    <w:p w:rsidR="0045063D" w:rsidRPr="00FF56E1" w:rsidRDefault="0045063D" w:rsidP="0045063D">
      <w:pPr>
        <w:jc w:val="both"/>
        <w:rPr>
          <w:rFonts w:cs="Arial"/>
          <w:lang w:eastAsia="sl-SI"/>
        </w:rPr>
      </w:pP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84559" w:rsidRDefault="0045063D" w:rsidP="0045063D">
      <w:pPr>
        <w:jc w:val="both"/>
        <w:rPr>
          <w:rFonts w:cs="Arial"/>
          <w:bCs/>
          <w:iCs/>
          <w:lang w:eastAsia="sl-SI"/>
        </w:rPr>
      </w:pPr>
      <w:r>
        <w:rPr>
          <w:rFonts w:cs="Arial"/>
          <w:bCs/>
          <w:iCs/>
          <w:lang w:eastAsia="sl-SI"/>
        </w:rPr>
        <w:t>Dobavitelj</w:t>
      </w:r>
      <w:r w:rsidRPr="00F84559">
        <w:rPr>
          <w:rFonts w:cs="Arial"/>
          <w:bCs/>
          <w:iCs/>
          <w:lang w:eastAsia="sl-SI"/>
        </w:rPr>
        <w:t xml:space="preserve"> se obvezuje, da bo izvedel javno naročilo v skladu s pogoji in zahtevami, ki so določeni v dokumentaciji v zvezi z oddajo javnega naročila </w:t>
      </w:r>
      <w:r>
        <w:rPr>
          <w:rFonts w:cs="Arial"/>
          <w:bCs/>
          <w:iCs/>
          <w:lang w:eastAsia="sl-SI"/>
        </w:rPr>
        <w:t>naročnik</w:t>
      </w:r>
      <w:r w:rsidRPr="00F84559">
        <w:rPr>
          <w:rFonts w:cs="Arial"/>
          <w:bCs/>
          <w:iCs/>
          <w:lang w:eastAsia="sl-SI"/>
        </w:rPr>
        <w:t>a in da bo upošteval svojo ponudbo št. ____________ z dne _______________ na podlagi katere je bil izbran</w:t>
      </w:r>
      <w:r>
        <w:rPr>
          <w:rFonts w:cs="Arial"/>
          <w:bCs/>
          <w:iCs/>
          <w:lang w:eastAsia="sl-SI"/>
        </w:rPr>
        <w:t xml:space="preserve"> in rezultate pogajanj z dne </w:t>
      </w:r>
      <w:r w:rsidRPr="00F84559">
        <w:rPr>
          <w:rFonts w:cs="Arial"/>
          <w:bCs/>
          <w:iCs/>
          <w:lang w:eastAsia="sl-SI"/>
        </w:rPr>
        <w:t>_______________</w:t>
      </w:r>
      <w:r>
        <w:rPr>
          <w:rFonts w:cs="Arial"/>
          <w:bCs/>
          <w:iCs/>
          <w:lang w:eastAsia="sl-SI"/>
        </w:rPr>
        <w:t xml:space="preserve"> . Ponudbi</w:t>
      </w:r>
      <w:r w:rsidRPr="00F84559">
        <w:rPr>
          <w:rFonts w:cs="Arial"/>
          <w:bCs/>
          <w:iCs/>
          <w:lang w:eastAsia="sl-SI"/>
        </w:rPr>
        <w:t xml:space="preserve"> </w:t>
      </w:r>
      <w:r>
        <w:rPr>
          <w:rFonts w:cs="Arial"/>
          <w:bCs/>
          <w:iCs/>
          <w:lang w:eastAsia="sl-SI"/>
        </w:rPr>
        <w:t>dobavitelja (prva in končna)</w:t>
      </w:r>
      <w:r w:rsidRPr="00F84559">
        <w:rPr>
          <w:rFonts w:cs="Arial"/>
          <w:bCs/>
          <w:iCs/>
          <w:lang w:eastAsia="sl-SI"/>
        </w:rPr>
        <w:t xml:space="preserve"> in celotna dokumentaciji v zvezi z oddajo javnega naročila </w:t>
      </w:r>
      <w:r>
        <w:rPr>
          <w:rFonts w:cs="Arial"/>
          <w:bCs/>
          <w:iCs/>
          <w:lang w:eastAsia="sl-SI"/>
        </w:rPr>
        <w:t>naročnika so sestavni del</w:t>
      </w:r>
      <w:r w:rsidRPr="00F84559">
        <w:rPr>
          <w:rFonts w:cs="Arial"/>
          <w:bCs/>
          <w:iCs/>
          <w:lang w:eastAsia="sl-SI"/>
        </w:rPr>
        <w:t xml:space="preserve"> te pogodbe.</w:t>
      </w:r>
    </w:p>
    <w:p w:rsidR="0045063D" w:rsidRPr="00FF56E1" w:rsidRDefault="0045063D" w:rsidP="0045063D">
      <w:pPr>
        <w:jc w:val="both"/>
        <w:rPr>
          <w:rFonts w:cs="Arial"/>
          <w:bCs/>
          <w:iCs/>
          <w:lang w:eastAsia="sl-SI"/>
        </w:rPr>
      </w:pPr>
    </w:p>
    <w:p w:rsidR="0045063D" w:rsidRPr="00FF56E1" w:rsidRDefault="0045063D" w:rsidP="0045063D">
      <w:pPr>
        <w:jc w:val="both"/>
        <w:rPr>
          <w:rFonts w:cs="Arial"/>
          <w:u w:val="single"/>
          <w:lang w:eastAsia="sl-SI"/>
        </w:rPr>
      </w:pPr>
      <w:r w:rsidRPr="00FF56E1">
        <w:rPr>
          <w:rFonts w:cs="Arial"/>
          <w:u w:val="single"/>
          <w:lang w:eastAsia="sl-SI"/>
        </w:rPr>
        <w:t>PREDMET POGODBE</w:t>
      </w: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jc w:val="both"/>
        <w:rPr>
          <w:rFonts w:cs="Arial"/>
          <w:lang w:eastAsia="sl-SI"/>
        </w:rPr>
      </w:pPr>
      <w:r w:rsidRPr="00FF56E1">
        <w:rPr>
          <w:rFonts w:cs="Arial"/>
          <w:lang w:eastAsia="sl-SI"/>
        </w:rPr>
        <w:t>Predmet te pogodbe je obveznost dobavitelja :</w:t>
      </w:r>
    </w:p>
    <w:p w:rsidR="0045063D" w:rsidRPr="00FF56E1" w:rsidRDefault="0045063D" w:rsidP="0045063D">
      <w:pPr>
        <w:widowControl/>
        <w:numPr>
          <w:ilvl w:val="0"/>
          <w:numId w:val="23"/>
        </w:numPr>
        <w:autoSpaceDE/>
        <w:autoSpaceDN/>
        <w:spacing w:line="276" w:lineRule="auto"/>
        <w:jc w:val="both"/>
        <w:rPr>
          <w:rFonts w:cs="Arial"/>
          <w:lang w:eastAsia="sl-SI"/>
        </w:rPr>
      </w:pPr>
      <w:r w:rsidRPr="00FF56E1">
        <w:rPr>
          <w:rFonts w:cs="Arial"/>
          <w:lang w:eastAsia="sl-SI"/>
        </w:rPr>
        <w:t>dobave opreme;</w:t>
      </w:r>
    </w:p>
    <w:p w:rsidR="0045063D" w:rsidRPr="00FF56E1" w:rsidRDefault="0045063D" w:rsidP="0045063D">
      <w:pPr>
        <w:widowControl/>
        <w:numPr>
          <w:ilvl w:val="0"/>
          <w:numId w:val="23"/>
        </w:numPr>
        <w:autoSpaceDE/>
        <w:autoSpaceDN/>
        <w:spacing w:line="276" w:lineRule="auto"/>
        <w:jc w:val="both"/>
        <w:rPr>
          <w:rFonts w:cs="Arial"/>
          <w:lang w:eastAsia="sl-SI"/>
        </w:rPr>
      </w:pPr>
      <w:r w:rsidRPr="00FF56E1">
        <w:rPr>
          <w:rFonts w:cs="Arial"/>
          <w:lang w:eastAsia="sl-SI"/>
        </w:rPr>
        <w:t>predaja vseh tehničnih dokumentov, atestov ter certifikatov, ki dokazujejo kakovost opreme;</w:t>
      </w:r>
    </w:p>
    <w:p w:rsidR="0045063D" w:rsidRPr="00FF56E1" w:rsidRDefault="0045063D" w:rsidP="0045063D">
      <w:pPr>
        <w:widowControl/>
        <w:numPr>
          <w:ilvl w:val="0"/>
          <w:numId w:val="23"/>
        </w:numPr>
        <w:autoSpaceDE/>
        <w:autoSpaceDN/>
        <w:spacing w:line="276" w:lineRule="auto"/>
        <w:jc w:val="both"/>
        <w:rPr>
          <w:rFonts w:cs="Arial"/>
          <w:lang w:eastAsia="sl-SI"/>
        </w:rPr>
      </w:pPr>
      <w:r w:rsidRPr="00FF56E1">
        <w:rPr>
          <w:rFonts w:cs="Arial"/>
          <w:lang w:eastAsia="sl-SI"/>
        </w:rPr>
        <w:t>navodila za uporabo in ravnanje z opremo v slovenskem ali angleškem jeziku;</w:t>
      </w:r>
    </w:p>
    <w:p w:rsidR="0045063D" w:rsidRPr="00FF56E1" w:rsidRDefault="0045063D" w:rsidP="0045063D">
      <w:pPr>
        <w:widowControl/>
        <w:numPr>
          <w:ilvl w:val="0"/>
          <w:numId w:val="23"/>
        </w:numPr>
        <w:autoSpaceDE/>
        <w:autoSpaceDN/>
        <w:spacing w:line="276" w:lineRule="auto"/>
        <w:jc w:val="both"/>
        <w:rPr>
          <w:rFonts w:cs="Arial"/>
          <w:lang w:eastAsia="sl-SI"/>
        </w:rPr>
      </w:pPr>
      <w:r w:rsidRPr="00FF56E1">
        <w:rPr>
          <w:rFonts w:cs="Arial"/>
          <w:lang w:eastAsia="sl-SI"/>
        </w:rPr>
        <w:t>brezplačno servisno vzdrževanje opreme v garancijski dobi;</w:t>
      </w:r>
    </w:p>
    <w:p w:rsidR="0045063D" w:rsidRPr="00FF56E1" w:rsidRDefault="0045063D" w:rsidP="0045063D">
      <w:pPr>
        <w:widowControl/>
        <w:numPr>
          <w:ilvl w:val="0"/>
          <w:numId w:val="23"/>
        </w:numPr>
        <w:autoSpaceDE/>
        <w:autoSpaceDN/>
        <w:spacing w:line="276" w:lineRule="auto"/>
        <w:jc w:val="both"/>
        <w:rPr>
          <w:rFonts w:cs="Arial"/>
          <w:lang w:eastAsia="sl-SI"/>
        </w:rPr>
      </w:pPr>
      <w:r w:rsidRPr="00FF56E1">
        <w:rPr>
          <w:rFonts w:cs="Arial"/>
          <w:lang w:eastAsia="sl-SI"/>
        </w:rPr>
        <w:t>druge aktivnosti skladno s pogoji iz dokumentacije v zvezi z oddajo javnega naročila potrebne za nemoteno delo z opremo.</w:t>
      </w:r>
    </w:p>
    <w:p w:rsidR="0045063D" w:rsidRPr="00F84559" w:rsidRDefault="0045063D" w:rsidP="0045063D">
      <w:pPr>
        <w:jc w:val="both"/>
        <w:rPr>
          <w:rFonts w:cs="Arial"/>
          <w:u w:val="single"/>
          <w:lang w:eastAsia="sl-SI"/>
        </w:rPr>
      </w:pPr>
      <w:r w:rsidRPr="00F84559">
        <w:rPr>
          <w:rFonts w:cs="Arial"/>
          <w:u w:val="single"/>
          <w:lang w:eastAsia="sl-SI"/>
        </w:rPr>
        <w:t>KAKOVOST OPREME</w:t>
      </w:r>
    </w:p>
    <w:p w:rsidR="0045063D" w:rsidRPr="00F84559" w:rsidRDefault="0045063D" w:rsidP="0045063D">
      <w:pPr>
        <w:widowControl/>
        <w:numPr>
          <w:ilvl w:val="0"/>
          <w:numId w:val="24"/>
        </w:numPr>
        <w:autoSpaceDE/>
        <w:autoSpaceDN/>
        <w:spacing w:line="276" w:lineRule="auto"/>
        <w:jc w:val="center"/>
        <w:rPr>
          <w:rFonts w:cs="Arial"/>
          <w:b/>
          <w:lang w:eastAsia="sl-SI"/>
        </w:rPr>
      </w:pPr>
      <w:r w:rsidRPr="00F84559">
        <w:rPr>
          <w:rFonts w:cs="Arial"/>
          <w:b/>
          <w:lang w:eastAsia="sl-SI"/>
        </w:rPr>
        <w:t>člen</w:t>
      </w:r>
    </w:p>
    <w:p w:rsidR="0045063D" w:rsidRPr="00F84559" w:rsidRDefault="0045063D" w:rsidP="0045063D">
      <w:pPr>
        <w:jc w:val="both"/>
        <w:rPr>
          <w:rFonts w:cs="Arial"/>
          <w:lang w:eastAsia="sl-SI"/>
        </w:rPr>
      </w:pPr>
      <w:r w:rsidRPr="00F84559">
        <w:rPr>
          <w:rFonts w:cs="Arial"/>
          <w:lang w:eastAsia="sl-SI"/>
        </w:rPr>
        <w:t xml:space="preserve">Oprema, ki je predmet pogodbe je nova, </w:t>
      </w:r>
      <w:r>
        <w:rPr>
          <w:rFonts w:cs="Arial"/>
          <w:lang w:eastAsia="sl-SI"/>
        </w:rPr>
        <w:t xml:space="preserve">nerabljena, </w:t>
      </w:r>
      <w:r w:rsidRPr="00F84559">
        <w:rPr>
          <w:rFonts w:cs="Arial"/>
          <w:lang w:eastAsia="sl-SI"/>
        </w:rPr>
        <w:t>prihaja iz tekoče proizvodnje in narejena iz standardnih prvorazrednih materialov</w:t>
      </w:r>
      <w:r>
        <w:rPr>
          <w:rFonts w:cs="Arial"/>
          <w:lang w:eastAsia="sl-SI"/>
        </w:rPr>
        <w:t>,</w:t>
      </w:r>
      <w:r w:rsidRPr="00046377">
        <w:rPr>
          <w:rFonts w:cs="Arial"/>
          <w:lang w:eastAsia="sl-SI"/>
        </w:rPr>
        <w:t xml:space="preserve"> </w:t>
      </w:r>
      <w:r w:rsidRPr="00D43E07">
        <w:rPr>
          <w:rFonts w:cs="Arial"/>
          <w:lang w:eastAsia="sl-SI"/>
        </w:rPr>
        <w:t>kupljena pri uradnem proizvajalčevem kanalu</w:t>
      </w:r>
      <w:r>
        <w:rPr>
          <w:rFonts w:cs="Arial"/>
          <w:lang w:eastAsia="sl-SI"/>
        </w:rPr>
        <w:t>,</w:t>
      </w:r>
      <w:r w:rsidRPr="00F84559">
        <w:rPr>
          <w:rFonts w:cs="Arial"/>
          <w:lang w:eastAsia="sl-SI"/>
        </w:rPr>
        <w:t xml:space="preserve"> ustreza namenu, navedenem v navodilih za uporabo, deklarirani </w:t>
      </w:r>
      <w:r w:rsidRPr="00F84559">
        <w:rPr>
          <w:rFonts w:cs="Arial"/>
          <w:lang w:eastAsia="sl-SI"/>
        </w:rPr>
        <w:lastRenderedPageBreak/>
        <w:t xml:space="preserve">kvaliteti in tehničnim navedbam. </w:t>
      </w:r>
      <w:r>
        <w:rPr>
          <w:rFonts w:cs="Arial"/>
          <w:lang w:eastAsia="sl-SI"/>
        </w:rPr>
        <w:t>Dobavitelj</w:t>
      </w:r>
      <w:r w:rsidRPr="00F84559">
        <w:rPr>
          <w:rFonts w:cs="Arial"/>
          <w:lang w:eastAsia="sl-SI"/>
        </w:rPr>
        <w:t xml:space="preserve"> zagotavlja in jamči, da oprema, ki je predmet pogodbe odgovarja vsem veljavnim predpisom, normativom in standardom, ki veljajo v Republiki Sloveniji ter izpolnjuje bistvene zahteve za varnost, zdravje in varovanje okolja, kot jih določajo direktive Evropske skupnosti.</w:t>
      </w:r>
    </w:p>
    <w:p w:rsidR="0045063D" w:rsidRDefault="0045063D" w:rsidP="0045063D">
      <w:pPr>
        <w:adjustRightInd w:val="0"/>
        <w:jc w:val="both"/>
        <w:rPr>
          <w:rFonts w:cs="Times-Roman"/>
          <w:u w:val="single"/>
          <w:lang w:eastAsia="sl-SI"/>
        </w:rPr>
      </w:pPr>
    </w:p>
    <w:p w:rsidR="0045063D" w:rsidRPr="00F84559" w:rsidRDefault="0045063D" w:rsidP="0045063D">
      <w:pPr>
        <w:jc w:val="both"/>
        <w:rPr>
          <w:rFonts w:cs="Arial"/>
          <w:u w:val="single"/>
          <w:lang w:eastAsia="sl-SI"/>
        </w:rPr>
      </w:pPr>
      <w:r w:rsidRPr="00F84559">
        <w:rPr>
          <w:rFonts w:cs="Arial"/>
          <w:u w:val="single"/>
          <w:lang w:eastAsia="sl-SI"/>
        </w:rPr>
        <w:t>DOBAVNI ROK</w:t>
      </w:r>
    </w:p>
    <w:p w:rsidR="0045063D" w:rsidRPr="00F84559" w:rsidRDefault="0045063D" w:rsidP="0045063D">
      <w:pPr>
        <w:widowControl/>
        <w:numPr>
          <w:ilvl w:val="0"/>
          <w:numId w:val="24"/>
        </w:numPr>
        <w:autoSpaceDE/>
        <w:autoSpaceDN/>
        <w:spacing w:line="276" w:lineRule="auto"/>
        <w:jc w:val="center"/>
        <w:rPr>
          <w:rFonts w:cs="Arial"/>
          <w:b/>
          <w:lang w:eastAsia="sl-SI"/>
        </w:rPr>
      </w:pPr>
      <w:r w:rsidRPr="00F84559">
        <w:rPr>
          <w:rFonts w:cs="Arial"/>
          <w:b/>
          <w:lang w:eastAsia="sl-SI"/>
        </w:rPr>
        <w:t>člen</w:t>
      </w:r>
    </w:p>
    <w:p w:rsidR="0045063D" w:rsidRDefault="0045063D" w:rsidP="0045063D">
      <w:pPr>
        <w:adjustRightInd w:val="0"/>
        <w:jc w:val="both"/>
        <w:rPr>
          <w:rFonts w:cs="Times-Roman"/>
          <w:lang w:eastAsia="sl-SI"/>
        </w:rPr>
      </w:pPr>
      <w:r>
        <w:rPr>
          <w:rFonts w:cs="Times-Roman"/>
          <w:lang w:eastAsia="sl-SI"/>
        </w:rPr>
        <w:t>Dobavitelj</w:t>
      </w:r>
      <w:r w:rsidRPr="00F84559">
        <w:rPr>
          <w:rFonts w:cs="Times-Roman"/>
          <w:lang w:eastAsia="sl-SI"/>
        </w:rPr>
        <w:t xml:space="preserve"> se zavezuje, da bo pred dostavo opreme kontaktiral pooblaš</w:t>
      </w:r>
      <w:r w:rsidRPr="00F84559">
        <w:rPr>
          <w:rFonts w:cs="TTE163BDC0t00"/>
          <w:lang w:eastAsia="sl-SI"/>
        </w:rPr>
        <w:t>č</w:t>
      </w:r>
      <w:r w:rsidRPr="00F84559">
        <w:rPr>
          <w:rFonts w:cs="Times-Roman"/>
          <w:lang w:eastAsia="sl-SI"/>
        </w:rPr>
        <w:t xml:space="preserve">enega predstavnika </w:t>
      </w:r>
      <w:r>
        <w:rPr>
          <w:rFonts w:cs="Times-Roman"/>
          <w:lang w:eastAsia="sl-SI"/>
        </w:rPr>
        <w:t>naročnik</w:t>
      </w:r>
      <w:r w:rsidRPr="00F84559">
        <w:rPr>
          <w:rFonts w:cs="Times-Roman"/>
          <w:lang w:eastAsia="sl-SI"/>
        </w:rPr>
        <w:t xml:space="preserve">a in se z njim dogovoril o </w:t>
      </w:r>
      <w:r w:rsidRPr="00F84559">
        <w:rPr>
          <w:rFonts w:cs="TTE163BDC0t00"/>
          <w:lang w:eastAsia="sl-SI"/>
        </w:rPr>
        <w:t>č</w:t>
      </w:r>
      <w:r w:rsidRPr="00F84559">
        <w:rPr>
          <w:rFonts w:cs="Times-Roman"/>
          <w:lang w:eastAsia="sl-SI"/>
        </w:rPr>
        <w:t>asu do</w:t>
      </w:r>
      <w:r>
        <w:rPr>
          <w:rFonts w:cs="Times-Roman"/>
          <w:lang w:eastAsia="sl-SI"/>
        </w:rPr>
        <w:t>bave</w:t>
      </w:r>
      <w:r w:rsidRPr="00F84559">
        <w:rPr>
          <w:rFonts w:cs="Times-Roman"/>
          <w:lang w:eastAsia="sl-SI"/>
        </w:rPr>
        <w:t xml:space="preserve"> opreme. Opremo je potrebno </w:t>
      </w:r>
      <w:r>
        <w:rPr>
          <w:rFonts w:cs="Times-Roman"/>
          <w:lang w:eastAsia="sl-SI"/>
        </w:rPr>
        <w:t>dobaviti</w:t>
      </w:r>
      <w:r w:rsidRPr="00F84559">
        <w:rPr>
          <w:rFonts w:cs="Times-Roman"/>
          <w:lang w:eastAsia="sl-SI"/>
        </w:rPr>
        <w:t xml:space="preserve"> v prostore </w:t>
      </w:r>
      <w:r>
        <w:rPr>
          <w:rFonts w:cs="Times-Roman"/>
          <w:lang w:eastAsia="sl-SI"/>
        </w:rPr>
        <w:t>naročnik</w:t>
      </w:r>
      <w:r w:rsidRPr="00F84559">
        <w:rPr>
          <w:rFonts w:cs="Times-Roman"/>
          <w:lang w:eastAsia="sl-SI"/>
        </w:rPr>
        <w:t xml:space="preserve">a Klinike Golnik – Oddelek za </w:t>
      </w:r>
      <w:r>
        <w:rPr>
          <w:rFonts w:cs="Times-Roman"/>
          <w:lang w:eastAsia="sl-SI"/>
        </w:rPr>
        <w:t xml:space="preserve">medicinsko in poslovno informatiko. Dobavitelj zagotavlja dobavo opreme v roku največ </w:t>
      </w:r>
      <w:r>
        <w:rPr>
          <w:rFonts w:cs="Times-Roman"/>
          <w:b/>
          <w:lang w:eastAsia="sl-SI"/>
        </w:rPr>
        <w:t>30</w:t>
      </w:r>
      <w:r>
        <w:rPr>
          <w:rFonts w:cs="Times-Roman"/>
          <w:lang w:eastAsia="sl-SI"/>
        </w:rPr>
        <w:t xml:space="preserve"> koledarskih dni po podpisu pogodbe.</w:t>
      </w:r>
    </w:p>
    <w:p w:rsidR="0045063D" w:rsidRPr="00F84559" w:rsidRDefault="0045063D" w:rsidP="0045063D">
      <w:pPr>
        <w:adjustRightInd w:val="0"/>
        <w:jc w:val="both"/>
        <w:rPr>
          <w:rFonts w:cs="Times-Roman"/>
          <w:lang w:eastAsia="sl-SI"/>
        </w:rPr>
      </w:pPr>
    </w:p>
    <w:p w:rsidR="0045063D" w:rsidRPr="00F84559" w:rsidRDefault="0045063D" w:rsidP="0045063D">
      <w:pPr>
        <w:widowControl/>
        <w:numPr>
          <w:ilvl w:val="0"/>
          <w:numId w:val="24"/>
        </w:numPr>
        <w:autoSpaceDE/>
        <w:autoSpaceDN/>
        <w:spacing w:line="276" w:lineRule="auto"/>
        <w:jc w:val="center"/>
        <w:rPr>
          <w:rFonts w:cs="Arial"/>
          <w:b/>
          <w:lang w:eastAsia="sl-SI"/>
        </w:rPr>
      </w:pPr>
      <w:r w:rsidRPr="00F84559">
        <w:rPr>
          <w:rFonts w:cs="Arial"/>
          <w:b/>
          <w:lang w:eastAsia="sl-SI"/>
        </w:rPr>
        <w:t>člen</w:t>
      </w:r>
    </w:p>
    <w:p w:rsidR="0045063D" w:rsidRPr="00F84559" w:rsidRDefault="0045063D" w:rsidP="0045063D">
      <w:pPr>
        <w:adjustRightInd w:val="0"/>
        <w:jc w:val="both"/>
        <w:rPr>
          <w:rFonts w:cs="Times-Roman"/>
          <w:lang w:eastAsia="sl-SI"/>
        </w:rPr>
      </w:pPr>
      <w:r>
        <w:rPr>
          <w:rFonts w:cs="Times-Roman"/>
          <w:lang w:eastAsia="sl-SI"/>
        </w:rPr>
        <w:t>Naročnik</w:t>
      </w:r>
      <w:r w:rsidRPr="00F84559">
        <w:rPr>
          <w:rFonts w:cs="Times-Roman"/>
          <w:lang w:eastAsia="sl-SI"/>
        </w:rPr>
        <w:t xml:space="preserve"> in </w:t>
      </w:r>
      <w:r>
        <w:rPr>
          <w:rFonts w:cs="Times-Roman"/>
          <w:lang w:eastAsia="sl-SI"/>
        </w:rPr>
        <w:t>dobavitelj</w:t>
      </w:r>
      <w:r w:rsidRPr="00F84559">
        <w:rPr>
          <w:rFonts w:cs="Times-Roman"/>
          <w:lang w:eastAsia="sl-SI"/>
        </w:rPr>
        <w:t xml:space="preserve"> na podlagi pravilno izročene količinsko in kakovostno potrjene opreme ter spremljajočih listin (tehnična dokumentacija, atesti in certifikati, ki</w:t>
      </w:r>
      <w:r>
        <w:rPr>
          <w:rFonts w:cs="Times-Roman"/>
          <w:lang w:eastAsia="sl-SI"/>
        </w:rPr>
        <w:t xml:space="preserve"> dokazujejo kakovost opreme, </w:t>
      </w:r>
      <w:r w:rsidRPr="00F84559">
        <w:rPr>
          <w:rFonts w:cs="Times-Roman"/>
          <w:lang w:eastAsia="sl-SI"/>
        </w:rPr>
        <w:t xml:space="preserve">navodil </w:t>
      </w:r>
      <w:r w:rsidRPr="00F84559">
        <w:rPr>
          <w:rFonts w:cs="Arial"/>
          <w:lang w:eastAsia="sl-SI"/>
        </w:rPr>
        <w:t>za uporabo in ravnanje z opremo v slovenskem</w:t>
      </w:r>
      <w:r>
        <w:rPr>
          <w:rFonts w:cs="Arial"/>
          <w:lang w:eastAsia="sl-SI"/>
        </w:rPr>
        <w:t xml:space="preserve"> ali angleškem </w:t>
      </w:r>
      <w:r w:rsidRPr="00F84559">
        <w:rPr>
          <w:rFonts w:cs="Arial"/>
          <w:lang w:eastAsia="sl-SI"/>
        </w:rPr>
        <w:t>jeziku</w:t>
      </w:r>
      <w:r>
        <w:rPr>
          <w:rFonts w:cs="Arial"/>
          <w:lang w:eastAsia="sl-SI"/>
        </w:rPr>
        <w:t xml:space="preserve"> ter garancijske liste proizvajalca </w:t>
      </w:r>
      <w:r w:rsidRPr="000F2937">
        <w:rPr>
          <w:rFonts w:cs="Arial"/>
          <w:lang w:eastAsia="sl-SI"/>
        </w:rPr>
        <w:t>oz. dobavitelja opreme</w:t>
      </w:r>
      <w:r w:rsidRPr="00F84559">
        <w:rPr>
          <w:rFonts w:cs="Times-Roman"/>
          <w:lang w:eastAsia="sl-SI"/>
        </w:rPr>
        <w:t xml:space="preserve">) sestavita </w:t>
      </w:r>
      <w:r>
        <w:rPr>
          <w:rFonts w:cs="Times-Roman"/>
          <w:lang w:eastAsia="sl-SI"/>
        </w:rPr>
        <w:t>primopredajni</w:t>
      </w:r>
      <w:r w:rsidRPr="00F84559">
        <w:rPr>
          <w:rFonts w:cs="Times-Roman"/>
          <w:lang w:eastAsia="sl-SI"/>
        </w:rPr>
        <w:t xml:space="preserve"> zapisnik, ki ga podpišeta pooblaš</w:t>
      </w:r>
      <w:r w:rsidRPr="00F84559">
        <w:rPr>
          <w:rFonts w:cs="TTE163BDC0t00"/>
          <w:lang w:eastAsia="sl-SI"/>
        </w:rPr>
        <w:t>č</w:t>
      </w:r>
      <w:r w:rsidRPr="00F84559">
        <w:rPr>
          <w:rFonts w:cs="Times-Roman"/>
          <w:lang w:eastAsia="sl-SI"/>
        </w:rPr>
        <w:t xml:space="preserve">ena predstavnika </w:t>
      </w:r>
      <w:r>
        <w:rPr>
          <w:rFonts w:cs="Times-Roman"/>
          <w:lang w:eastAsia="sl-SI"/>
        </w:rPr>
        <w:t>naročnik</w:t>
      </w:r>
      <w:r w:rsidRPr="00F84559">
        <w:rPr>
          <w:rFonts w:cs="Times-Roman"/>
          <w:lang w:eastAsia="sl-SI"/>
        </w:rPr>
        <w:t xml:space="preserve">a in </w:t>
      </w:r>
      <w:r>
        <w:rPr>
          <w:rFonts w:cs="Times-Roman"/>
          <w:lang w:eastAsia="sl-SI"/>
        </w:rPr>
        <w:t>dobavitelja</w:t>
      </w:r>
      <w:r w:rsidRPr="00F84559">
        <w:rPr>
          <w:rFonts w:cs="Times-Roman"/>
          <w:lang w:eastAsia="sl-SI"/>
        </w:rPr>
        <w:t>.</w:t>
      </w:r>
    </w:p>
    <w:p w:rsidR="0045063D" w:rsidRDefault="0045063D" w:rsidP="0045063D">
      <w:pPr>
        <w:adjustRightInd w:val="0"/>
        <w:jc w:val="both"/>
        <w:rPr>
          <w:rFonts w:cs="Times-Roman"/>
          <w:u w:val="single"/>
          <w:lang w:eastAsia="sl-SI"/>
        </w:rPr>
      </w:pPr>
    </w:p>
    <w:p w:rsidR="0045063D" w:rsidRDefault="0045063D" w:rsidP="0045063D">
      <w:pPr>
        <w:jc w:val="both"/>
        <w:rPr>
          <w:rFonts w:cs="Arial"/>
          <w:u w:val="single"/>
          <w:lang w:eastAsia="sl-SI"/>
        </w:rPr>
      </w:pPr>
      <w:r>
        <w:rPr>
          <w:rFonts w:cs="Arial"/>
          <w:u w:val="single"/>
          <w:lang w:eastAsia="sl-SI"/>
        </w:rPr>
        <w:t>GARANCIJSKA DOBA</w:t>
      </w:r>
    </w:p>
    <w:p w:rsidR="0045063D" w:rsidRPr="0003351E" w:rsidRDefault="0045063D" w:rsidP="0045063D">
      <w:pPr>
        <w:widowControl/>
        <w:numPr>
          <w:ilvl w:val="0"/>
          <w:numId w:val="24"/>
        </w:numPr>
        <w:autoSpaceDE/>
        <w:autoSpaceDN/>
        <w:spacing w:line="276" w:lineRule="auto"/>
        <w:jc w:val="center"/>
        <w:rPr>
          <w:rFonts w:cs="Arial"/>
          <w:b/>
          <w:lang w:eastAsia="sl-SI"/>
        </w:rPr>
      </w:pPr>
      <w:r w:rsidRPr="0003351E">
        <w:rPr>
          <w:rFonts w:cs="Arial"/>
          <w:b/>
          <w:lang w:eastAsia="sl-SI"/>
        </w:rPr>
        <w:t>člen</w:t>
      </w:r>
    </w:p>
    <w:p w:rsidR="0045063D" w:rsidRDefault="0045063D" w:rsidP="0045063D">
      <w:pPr>
        <w:adjustRightInd w:val="0"/>
        <w:jc w:val="both"/>
        <w:rPr>
          <w:rFonts w:cs="Times-Roman"/>
          <w:lang w:eastAsia="sl-SI"/>
        </w:rPr>
      </w:pPr>
      <w:r w:rsidRPr="0003351E">
        <w:rPr>
          <w:rFonts w:cs="Times-Roman"/>
          <w:lang w:eastAsia="sl-SI"/>
        </w:rPr>
        <w:t xml:space="preserve">Za dobavljeno opremo iz te pogodbe zagotavlja </w:t>
      </w:r>
      <w:r>
        <w:rPr>
          <w:rFonts w:cs="Times-Roman"/>
          <w:lang w:eastAsia="sl-SI"/>
        </w:rPr>
        <w:t>dobavitelj</w:t>
      </w:r>
      <w:r w:rsidRPr="0003351E">
        <w:rPr>
          <w:rFonts w:cs="Times-Roman"/>
          <w:lang w:eastAsia="sl-SI"/>
        </w:rPr>
        <w:t xml:space="preserve"> </w:t>
      </w:r>
      <w:r>
        <w:rPr>
          <w:rFonts w:cs="Times-Roman"/>
          <w:lang w:eastAsia="sl-SI"/>
        </w:rPr>
        <w:t>naročniku</w:t>
      </w:r>
      <w:r w:rsidRPr="0003351E">
        <w:rPr>
          <w:rFonts w:cs="Times-Roman"/>
          <w:lang w:eastAsia="sl-SI"/>
        </w:rPr>
        <w:t xml:space="preserve"> </w:t>
      </w:r>
      <w:r>
        <w:rPr>
          <w:rFonts w:cs="Times-Roman"/>
          <w:b/>
          <w:lang w:eastAsia="sl-SI"/>
        </w:rPr>
        <w:t>36-</w:t>
      </w:r>
      <w:r w:rsidRPr="0003351E">
        <w:rPr>
          <w:rFonts w:cs="Times-Roman"/>
          <w:lang w:eastAsia="sl-SI"/>
        </w:rPr>
        <w:t>mese</w:t>
      </w:r>
      <w:r w:rsidRPr="0003351E">
        <w:rPr>
          <w:rFonts w:cs="TTE163BDC0t00"/>
          <w:lang w:eastAsia="sl-SI"/>
        </w:rPr>
        <w:t>č</w:t>
      </w:r>
      <w:r w:rsidRPr="0003351E">
        <w:rPr>
          <w:rFonts w:cs="Times-Roman"/>
          <w:lang w:eastAsia="sl-SI"/>
        </w:rPr>
        <w:t xml:space="preserve">no </w:t>
      </w:r>
      <w:r>
        <w:rPr>
          <w:rFonts w:cs="Times-Roman"/>
          <w:lang w:eastAsia="sl-SI"/>
        </w:rPr>
        <w:t xml:space="preserve">garancijo. </w:t>
      </w:r>
      <w:r w:rsidRPr="0003351E">
        <w:rPr>
          <w:rFonts w:cs="Times-Roman"/>
          <w:lang w:eastAsia="sl-SI"/>
        </w:rPr>
        <w:t>Garancijski roki za</w:t>
      </w:r>
      <w:r w:rsidRPr="0003351E">
        <w:rPr>
          <w:rFonts w:cs="TTE163BDC0t00"/>
          <w:lang w:eastAsia="sl-SI"/>
        </w:rPr>
        <w:t>č</w:t>
      </w:r>
      <w:r w:rsidRPr="0003351E">
        <w:rPr>
          <w:rFonts w:cs="Times-Roman"/>
          <w:lang w:eastAsia="sl-SI"/>
        </w:rPr>
        <w:t>no te</w:t>
      </w:r>
      <w:r w:rsidRPr="0003351E">
        <w:rPr>
          <w:rFonts w:cs="TTE163BDC0t00"/>
          <w:lang w:eastAsia="sl-SI"/>
        </w:rPr>
        <w:t>č</w:t>
      </w:r>
      <w:r w:rsidRPr="0003351E">
        <w:rPr>
          <w:rFonts w:cs="Times-Roman"/>
          <w:lang w:eastAsia="sl-SI"/>
        </w:rPr>
        <w:t>i z dnem podpisa primopredajnega zapisnika.</w:t>
      </w:r>
      <w:r>
        <w:rPr>
          <w:rFonts w:cs="Times-Roman"/>
          <w:lang w:eastAsia="sl-SI"/>
        </w:rPr>
        <w:t xml:space="preserve"> Če bo</w:t>
      </w:r>
      <w:r w:rsidRPr="00D92A8F">
        <w:rPr>
          <w:rFonts w:cs="Times-Roman"/>
          <w:lang w:eastAsia="sl-SI"/>
        </w:rPr>
        <w:t xml:space="preserve"> bil posamezen del opreme v garancijskem roku zamenjan ali bistveno popravljen, začne za ta del opreme teči garancijski rok znova.</w:t>
      </w:r>
    </w:p>
    <w:p w:rsidR="0045063D" w:rsidRDefault="0045063D" w:rsidP="0045063D">
      <w:pPr>
        <w:jc w:val="both"/>
        <w:rPr>
          <w:rFonts w:cs="Times-Roman"/>
          <w:u w:val="single"/>
          <w:lang w:eastAsia="sl-SI"/>
        </w:rPr>
      </w:pPr>
    </w:p>
    <w:p w:rsidR="0045063D" w:rsidRPr="00FF56E1" w:rsidRDefault="0045063D" w:rsidP="0045063D">
      <w:pPr>
        <w:adjustRightInd w:val="0"/>
        <w:jc w:val="both"/>
        <w:rPr>
          <w:rFonts w:eastAsia="Calibri" w:cs="Times-Roman"/>
          <w:u w:val="single"/>
          <w:lang w:eastAsia="sl-SI"/>
        </w:rPr>
      </w:pPr>
      <w:r w:rsidRPr="00FF56E1">
        <w:rPr>
          <w:rFonts w:eastAsia="Calibri" w:cs="Times-Roman"/>
          <w:u w:val="single"/>
          <w:lang w:eastAsia="sl-SI"/>
        </w:rPr>
        <w:t>SERVISNO VZDRŽEVANJE</w:t>
      </w: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rPr>
          <w:rFonts w:eastAsia="Calibri"/>
        </w:rPr>
      </w:pPr>
      <w:r w:rsidRPr="00FF56E1">
        <w:rPr>
          <w:rFonts w:eastAsia="Calibri"/>
        </w:rPr>
        <w:t>Dobavitelj zagotavlja za opremo pooblaščen servis:</w:t>
      </w:r>
    </w:p>
    <w:p w:rsidR="0045063D" w:rsidRPr="00FF56E1" w:rsidRDefault="0045063D" w:rsidP="0045063D">
      <w:pPr>
        <w:rPr>
          <w:rFonts w:eastAsia="Calibri"/>
          <w:u w:val="single"/>
        </w:rPr>
      </w:pP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p>
    <w:p w:rsidR="0045063D" w:rsidRPr="00FF56E1" w:rsidRDefault="0045063D" w:rsidP="0045063D">
      <w:pPr>
        <w:rPr>
          <w:rFonts w:eastAsia="Calibri"/>
        </w:rPr>
      </w:pPr>
    </w:p>
    <w:p w:rsidR="0045063D" w:rsidRPr="00FF56E1" w:rsidRDefault="0045063D" w:rsidP="0045063D">
      <w:pPr>
        <w:rPr>
          <w:rFonts w:eastAsia="Calibri"/>
        </w:rPr>
      </w:pPr>
      <w:r w:rsidRPr="00FF56E1">
        <w:rPr>
          <w:rFonts w:eastAsia="Calibri"/>
        </w:rPr>
        <w:t>ki, ga bo izvajal usposobljen serviser:</w:t>
      </w:r>
    </w:p>
    <w:p w:rsidR="0045063D" w:rsidRPr="00FF56E1" w:rsidRDefault="0045063D" w:rsidP="0045063D">
      <w:pPr>
        <w:rPr>
          <w:rFonts w:eastAsia="Calibri"/>
          <w:u w:val="single"/>
        </w:rPr>
      </w:pP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r w:rsidRPr="00FF56E1">
        <w:rPr>
          <w:rFonts w:eastAsia="Calibri"/>
          <w:u w:val="single"/>
        </w:rPr>
        <w:tab/>
      </w:r>
    </w:p>
    <w:p w:rsidR="0045063D" w:rsidRPr="00FF56E1" w:rsidRDefault="0045063D" w:rsidP="0045063D">
      <w:pPr>
        <w:ind w:firstLine="2"/>
        <w:jc w:val="center"/>
        <w:rPr>
          <w:rFonts w:eastAsia="Calibri"/>
        </w:rPr>
      </w:pPr>
      <w:r w:rsidRPr="00FF56E1">
        <w:rPr>
          <w:rFonts w:eastAsia="Calibri"/>
        </w:rPr>
        <w:t>(telefon in e-naslov servisa)</w:t>
      </w:r>
    </w:p>
    <w:p w:rsidR="0045063D" w:rsidRPr="00FF56E1" w:rsidRDefault="0045063D" w:rsidP="0045063D">
      <w:pPr>
        <w:ind w:left="1416" w:firstLine="708"/>
        <w:rPr>
          <w:rFonts w:eastAsia="Calibri"/>
        </w:rPr>
      </w:pP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adjustRightInd w:val="0"/>
        <w:jc w:val="both"/>
        <w:rPr>
          <w:rFonts w:cs="Times-Roman"/>
          <w:lang w:eastAsia="sl-SI"/>
        </w:rPr>
      </w:pPr>
      <w:r w:rsidRPr="00FF56E1">
        <w:rPr>
          <w:rFonts w:cs="Times-Roman"/>
          <w:lang w:eastAsia="sl-SI"/>
        </w:rPr>
        <w:t>Servisno vzdrževanje opreme (v nadaljevanju storitve) predstavlja:</w:t>
      </w:r>
    </w:p>
    <w:p w:rsidR="0045063D" w:rsidRPr="00FF56E1" w:rsidRDefault="0045063D" w:rsidP="0045063D">
      <w:pPr>
        <w:widowControl/>
        <w:numPr>
          <w:ilvl w:val="0"/>
          <w:numId w:val="32"/>
        </w:numPr>
        <w:adjustRightInd w:val="0"/>
        <w:spacing w:line="276" w:lineRule="auto"/>
        <w:jc w:val="both"/>
        <w:rPr>
          <w:rFonts w:cs="Times-Roman"/>
          <w:lang w:eastAsia="sl-SI"/>
        </w:rPr>
      </w:pPr>
      <w:r w:rsidRPr="00FF56E1">
        <w:rPr>
          <w:rFonts w:cs="Times-Roman"/>
          <w:lang w:eastAsia="sl-SI"/>
        </w:rPr>
        <w:t>vzdrževanje, ki se izvrši v primeru okvare opreme ter ga naročnik zahteva od dobavitelja in, ki je namenjeno vzpostavitvi takega stanja, v katerem oprema opravlja svojo predvideno funkcijo);</w:t>
      </w:r>
    </w:p>
    <w:p w:rsidR="0045063D" w:rsidRPr="00FF56E1" w:rsidRDefault="0045063D" w:rsidP="0045063D">
      <w:pPr>
        <w:widowControl/>
        <w:numPr>
          <w:ilvl w:val="0"/>
          <w:numId w:val="32"/>
        </w:numPr>
        <w:adjustRightInd w:val="0"/>
        <w:spacing w:line="276" w:lineRule="auto"/>
        <w:jc w:val="both"/>
        <w:rPr>
          <w:rFonts w:cs="Times-Roman"/>
          <w:lang w:eastAsia="sl-SI"/>
        </w:rPr>
      </w:pPr>
      <w:r w:rsidRPr="00FF56E1">
        <w:rPr>
          <w:rFonts w:cs="Times-Roman"/>
          <w:lang w:eastAsia="sl-SI"/>
        </w:rPr>
        <w:t>pripravljenost, stalno podporo, tehnično diagnostiko, pomoč pri reševanju težav uporabniku preko telefona in delo, ki je potrebno za odpravo napak;</w:t>
      </w:r>
    </w:p>
    <w:p w:rsidR="0045063D" w:rsidRPr="00FF56E1" w:rsidRDefault="0045063D" w:rsidP="0045063D">
      <w:pPr>
        <w:widowControl/>
        <w:numPr>
          <w:ilvl w:val="0"/>
          <w:numId w:val="32"/>
        </w:numPr>
        <w:adjustRightInd w:val="0"/>
        <w:spacing w:line="276" w:lineRule="auto"/>
        <w:jc w:val="both"/>
        <w:rPr>
          <w:rFonts w:cs="Times-Roman"/>
          <w:lang w:eastAsia="sl-SI"/>
        </w:rPr>
      </w:pPr>
      <w:r w:rsidRPr="00FF56E1">
        <w:rPr>
          <w:rFonts w:cs="Times-Roman"/>
          <w:lang w:eastAsia="sl-SI"/>
        </w:rPr>
        <w:t>dobava in zamenjava oz. vgradnja originalnih rezervnih delov za odpravo napak ter ves ostali servisno potrošni material, ki je potreben za zamenjavo rezervnega dela;</w:t>
      </w:r>
    </w:p>
    <w:p w:rsidR="0045063D" w:rsidRPr="00FF56E1" w:rsidRDefault="0045063D" w:rsidP="0045063D">
      <w:pPr>
        <w:widowControl/>
        <w:numPr>
          <w:ilvl w:val="0"/>
          <w:numId w:val="32"/>
        </w:numPr>
        <w:adjustRightInd w:val="0"/>
        <w:spacing w:line="276" w:lineRule="auto"/>
        <w:jc w:val="both"/>
        <w:rPr>
          <w:rFonts w:cs="Times-Roman"/>
          <w:lang w:eastAsia="sl-SI"/>
        </w:rPr>
      </w:pPr>
      <w:r w:rsidRPr="00FF56E1">
        <w:rPr>
          <w:rFonts w:cs="Times-Roman"/>
          <w:lang w:eastAsia="sl-SI"/>
        </w:rPr>
        <w:t>zagotovitev nadomestne opreme;</w:t>
      </w:r>
    </w:p>
    <w:p w:rsidR="0045063D" w:rsidRPr="00FF56E1" w:rsidRDefault="0045063D" w:rsidP="0045063D">
      <w:pPr>
        <w:widowControl/>
        <w:numPr>
          <w:ilvl w:val="0"/>
          <w:numId w:val="32"/>
        </w:numPr>
        <w:adjustRightInd w:val="0"/>
        <w:spacing w:line="276" w:lineRule="auto"/>
        <w:jc w:val="both"/>
        <w:rPr>
          <w:rFonts w:cs="Times-Roman"/>
          <w:lang w:eastAsia="sl-SI"/>
        </w:rPr>
      </w:pPr>
      <w:r w:rsidRPr="00FF56E1">
        <w:rPr>
          <w:rFonts w:cs="Times-Roman"/>
          <w:lang w:eastAsia="sl-SI"/>
        </w:rPr>
        <w:t>vse ostale morebitne materialne in nematerialne stroške povezane z izvajanjem zgoraj omenjenih vrst storitev.</w:t>
      </w:r>
    </w:p>
    <w:p w:rsidR="0045063D" w:rsidRPr="00FF56E1" w:rsidRDefault="0045063D" w:rsidP="0045063D">
      <w:pPr>
        <w:adjustRightInd w:val="0"/>
        <w:jc w:val="both"/>
        <w:rPr>
          <w:rFonts w:cs="Times-Roman"/>
          <w:lang w:eastAsia="sl-SI"/>
        </w:rPr>
      </w:pPr>
    </w:p>
    <w:p w:rsidR="0045063D" w:rsidRPr="00E57D05" w:rsidRDefault="0045063D" w:rsidP="0045063D">
      <w:pPr>
        <w:pStyle w:val="Telobesedila"/>
        <w:rPr>
          <w:lang w:eastAsia="sl-SI"/>
        </w:rPr>
      </w:pPr>
      <w:r w:rsidRPr="00E57D05">
        <w:rPr>
          <w:lang w:eastAsia="sl-SI"/>
        </w:rPr>
        <w:t xml:space="preserve">V času garancijskega obdobja dobavitelja bremenijo vsi morebitni stroški povezani s servisnim vzdrževanjem. Servisno vzdrževanje se opravlja </w:t>
      </w:r>
      <w:r>
        <w:rPr>
          <w:lang w:eastAsia="sl-SI"/>
        </w:rPr>
        <w:t>skladno s tehničnimi specifikacijami</w:t>
      </w:r>
      <w:r w:rsidRPr="00E57D05">
        <w:rPr>
          <w:lang w:eastAsia="sl-SI"/>
        </w:rPr>
        <w:t>.</w:t>
      </w:r>
    </w:p>
    <w:p w:rsidR="0045063D" w:rsidRPr="00E57D05" w:rsidRDefault="0045063D" w:rsidP="0045063D">
      <w:pPr>
        <w:adjustRightInd w:val="0"/>
        <w:jc w:val="both"/>
        <w:rPr>
          <w:rFonts w:cs="Times-Roman"/>
          <w:lang w:eastAsia="sl-SI"/>
        </w:rPr>
      </w:pPr>
    </w:p>
    <w:p w:rsidR="0045063D" w:rsidRPr="00E57D05" w:rsidRDefault="0045063D" w:rsidP="0045063D">
      <w:pPr>
        <w:widowControl/>
        <w:numPr>
          <w:ilvl w:val="0"/>
          <w:numId w:val="24"/>
        </w:numPr>
        <w:adjustRightInd w:val="0"/>
        <w:spacing w:line="276" w:lineRule="auto"/>
        <w:contextualSpacing/>
        <w:jc w:val="center"/>
        <w:rPr>
          <w:rFonts w:cs="Times-Roman"/>
          <w:b/>
          <w:lang w:eastAsia="sl-SI"/>
        </w:rPr>
      </w:pPr>
      <w:r w:rsidRPr="00E57D05">
        <w:rPr>
          <w:rFonts w:cs="Times-Roman"/>
          <w:b/>
          <w:lang w:eastAsia="sl-SI"/>
        </w:rPr>
        <w:t>člen</w:t>
      </w:r>
    </w:p>
    <w:p w:rsidR="0045063D" w:rsidRPr="00E57D05" w:rsidRDefault="0045063D" w:rsidP="0045063D">
      <w:pPr>
        <w:pStyle w:val="Telobesedila"/>
        <w:jc w:val="both"/>
        <w:rPr>
          <w:lang w:eastAsia="sl-SI"/>
        </w:rPr>
      </w:pPr>
      <w:r w:rsidRPr="00E57D05">
        <w:rPr>
          <w:lang w:eastAsia="sl-SI"/>
        </w:rPr>
        <w:t xml:space="preserve">S strani proizvajalca opreme za popravila, dobavitelj naročniku zagotavlja odzivni čas pooblaščenega serviserja najkasneje v roku 24 ur po prejemu obvestila o napaki (odzivni čas je čas, v katerem se pristopi k odpravljanju napake), obisk serviserja na naslovu naročnika v maksimalno 48 urah ter odpravo napak v maksimalno sedmih (7) koledarskih dneh </w:t>
      </w:r>
      <w:r w:rsidRPr="00E57D05">
        <w:rPr>
          <w:bCs/>
          <w:lang w:eastAsia="sl-SI"/>
        </w:rPr>
        <w:t>(med delavniki: od ponedeljka do petka od 7.00 do 17.00)</w:t>
      </w:r>
      <w:r w:rsidRPr="00E57D05">
        <w:rPr>
          <w:lang w:eastAsia="sl-SI"/>
        </w:rPr>
        <w:t>. V primeru, da napaka ni odpravljena v sedmih (7) koledarskih dneh, mora dobavitelj za čas popravila zagotoviti nadomestno opremo istih ali boljših karakteristik na lastne stroške.</w:t>
      </w:r>
    </w:p>
    <w:p w:rsidR="0045063D" w:rsidRPr="00E57D05" w:rsidRDefault="0045063D" w:rsidP="0045063D">
      <w:pPr>
        <w:pStyle w:val="Telobesedila"/>
        <w:jc w:val="both"/>
        <w:rPr>
          <w:rFonts w:cs="Arial"/>
          <w:lang w:eastAsia="sl-SI"/>
        </w:rPr>
      </w:pPr>
    </w:p>
    <w:p w:rsidR="0045063D" w:rsidRPr="00E57D05" w:rsidRDefault="0045063D" w:rsidP="0045063D">
      <w:pPr>
        <w:pStyle w:val="Telobesedila"/>
        <w:jc w:val="both"/>
        <w:rPr>
          <w:rFonts w:cs="Arial"/>
          <w:lang w:eastAsia="sl-SI"/>
        </w:rPr>
      </w:pPr>
      <w:r w:rsidRPr="00E57D05">
        <w:rPr>
          <w:rFonts w:cs="Arial"/>
          <w:lang w:eastAsia="sl-SI"/>
        </w:rPr>
        <w:t xml:space="preserve">V kolikor zaradi različnih okoliščin dobavitelj ne bi mogel izpolniti rokov za odpravo napak, se pogodbeni stranki dogovorita o določitvi novega roka in povračilu morebitne škode naročniku. V kolikor se dobavitelj ne odzove v tem času in o </w:t>
      </w:r>
      <w:r w:rsidRPr="00E57D05">
        <w:rPr>
          <w:rFonts w:cs="Arial"/>
          <w:lang w:eastAsia="sl-SI"/>
        </w:rPr>
        <w:lastRenderedPageBreak/>
        <w:t>opravičljivih razlogih za zamudo ne obvesti naročnika, ima naročnik pravico naročiti servisiranje pri drugem pooblaščenem serviserju na stroške dobavitelja.</w:t>
      </w:r>
    </w:p>
    <w:p w:rsidR="0045063D" w:rsidRPr="00E57D05" w:rsidRDefault="0045063D" w:rsidP="0045063D">
      <w:pPr>
        <w:pStyle w:val="Telobesedila"/>
        <w:jc w:val="both"/>
        <w:rPr>
          <w:rFonts w:cs="Arial"/>
          <w:lang w:eastAsia="sl-SI"/>
        </w:rPr>
      </w:pPr>
    </w:p>
    <w:p w:rsidR="0045063D" w:rsidRPr="00FF56E1" w:rsidRDefault="0045063D" w:rsidP="0045063D">
      <w:pPr>
        <w:pStyle w:val="Telobesedila"/>
        <w:jc w:val="both"/>
        <w:rPr>
          <w:lang w:eastAsia="sl-SI"/>
        </w:rPr>
      </w:pPr>
      <w:r w:rsidRPr="00E57D05">
        <w:rPr>
          <w:lang w:eastAsia="sl-SI"/>
        </w:rPr>
        <w:t>Dobavitelj se zavezuje, da bo v primeru, če se bo v garancijskem obdobju enaka napaka na opremi ponovila najmanj trikrat ali popravilo opreme ne bo možno v roku 14 koledarskih dneh, bo tako opremo zamenjal za novo nerabljeno opremo enakih ali boljših karakteristik, na lastne stroške v roku 30 koledarskih dni od dne, ko se je napaka pojavila. Za čas dobave nove opreme bo dobavitelj zagotovil nadomestno opremo enakih ali boljših karakteristik, na lastne stroške.</w:t>
      </w:r>
    </w:p>
    <w:p w:rsidR="0045063D" w:rsidRPr="00FF56E1" w:rsidRDefault="0045063D" w:rsidP="0045063D">
      <w:pPr>
        <w:jc w:val="both"/>
        <w:rPr>
          <w:rFonts w:eastAsia="Calibri" w:cs="Times-Roman"/>
          <w:lang w:eastAsia="sl-SI"/>
        </w:rPr>
      </w:pPr>
    </w:p>
    <w:p w:rsidR="0045063D" w:rsidRPr="00FF56E1" w:rsidRDefault="0045063D" w:rsidP="0045063D">
      <w:pPr>
        <w:widowControl/>
        <w:numPr>
          <w:ilvl w:val="0"/>
          <w:numId w:val="24"/>
        </w:numPr>
        <w:adjustRightInd w:val="0"/>
        <w:spacing w:line="276" w:lineRule="auto"/>
        <w:contextualSpacing/>
        <w:jc w:val="center"/>
        <w:rPr>
          <w:rFonts w:cs="Times-Roman"/>
          <w:b/>
          <w:lang w:eastAsia="sl-SI"/>
        </w:rPr>
      </w:pPr>
      <w:r w:rsidRPr="00FF56E1">
        <w:rPr>
          <w:rFonts w:cs="Times-Roman"/>
          <w:b/>
          <w:lang w:eastAsia="sl-SI"/>
        </w:rPr>
        <w:t>člen</w:t>
      </w:r>
    </w:p>
    <w:p w:rsidR="0045063D" w:rsidRPr="00FF56E1" w:rsidRDefault="0045063D" w:rsidP="0045063D">
      <w:pPr>
        <w:jc w:val="both"/>
        <w:rPr>
          <w:rFonts w:cs="Arial"/>
          <w:lang w:eastAsia="sl-SI"/>
        </w:rPr>
      </w:pPr>
      <w:r w:rsidRPr="00FF56E1">
        <w:rPr>
          <w:rFonts w:cs="Times-Roman"/>
          <w:lang w:eastAsia="sl-SI"/>
        </w:rPr>
        <w:t xml:space="preserve">Naročnik bo vsako opaženo okvaro ali nepravilnost v delovanju opreme takoj sporočil dobavitelju oz. pooblaščenemu serviserju po telefonu na št.: </w:t>
      </w:r>
      <w:r w:rsidRPr="00FF56E1">
        <w:rPr>
          <w:rFonts w:cs="Arial"/>
          <w:b/>
          <w:u w:val="single"/>
          <w:lang w:eastAsia="sl-SI"/>
        </w:rPr>
        <w:tab/>
      </w:r>
      <w:r w:rsidRPr="00FF56E1">
        <w:rPr>
          <w:rFonts w:cs="Arial"/>
          <w:b/>
          <w:u w:val="single"/>
          <w:lang w:eastAsia="sl-SI"/>
        </w:rPr>
        <w:tab/>
      </w:r>
      <w:r w:rsidRPr="00FF56E1">
        <w:rPr>
          <w:rFonts w:cs="Arial"/>
          <w:b/>
          <w:u w:val="single"/>
          <w:lang w:eastAsia="sl-SI"/>
        </w:rPr>
        <w:tab/>
      </w:r>
      <w:r w:rsidRPr="00FF56E1">
        <w:rPr>
          <w:rFonts w:cs="Arial"/>
          <w:b/>
          <w:lang w:eastAsia="sl-SI"/>
        </w:rPr>
        <w:t xml:space="preserve"> </w:t>
      </w:r>
      <w:r w:rsidRPr="00FF56E1">
        <w:rPr>
          <w:rFonts w:cs="Arial"/>
          <w:lang w:eastAsia="sl-SI"/>
        </w:rPr>
        <w:t>ali na e-naslov:</w:t>
      </w:r>
      <w:r w:rsidRPr="00FF56E1">
        <w:rPr>
          <w:rFonts w:cs="Arial"/>
          <w:b/>
          <w:lang w:eastAsia="sl-SI"/>
        </w:rPr>
        <w:t xml:space="preserve"> </w:t>
      </w:r>
      <w:r w:rsidRPr="00FF56E1">
        <w:rPr>
          <w:rFonts w:cs="Arial"/>
          <w:b/>
          <w:u w:val="single"/>
          <w:lang w:eastAsia="sl-SI"/>
        </w:rPr>
        <w:tab/>
      </w:r>
      <w:r w:rsidRPr="00FF56E1">
        <w:rPr>
          <w:rFonts w:cs="Arial"/>
          <w:b/>
          <w:u w:val="single"/>
          <w:lang w:eastAsia="sl-SI"/>
        </w:rPr>
        <w:tab/>
      </w:r>
      <w:r w:rsidRPr="00FF56E1">
        <w:rPr>
          <w:rFonts w:cs="Arial"/>
          <w:b/>
          <w:u w:val="single"/>
          <w:lang w:eastAsia="sl-SI"/>
        </w:rPr>
        <w:tab/>
      </w:r>
      <w:r w:rsidRPr="00FF56E1">
        <w:rPr>
          <w:rFonts w:cs="Arial"/>
          <w:b/>
          <w:u w:val="single"/>
          <w:lang w:eastAsia="sl-SI"/>
        </w:rPr>
        <w:tab/>
      </w:r>
      <w:r w:rsidRPr="00FF56E1">
        <w:rPr>
          <w:rFonts w:cs="Arial"/>
          <w:lang w:eastAsia="sl-SI"/>
        </w:rPr>
        <w:t>.</w:t>
      </w:r>
    </w:p>
    <w:p w:rsidR="0045063D" w:rsidRPr="00FF56E1" w:rsidRDefault="0045063D" w:rsidP="0045063D">
      <w:pPr>
        <w:jc w:val="both"/>
        <w:rPr>
          <w:rFonts w:cs="Arial"/>
          <w:lang w:eastAsia="sl-SI"/>
        </w:rPr>
      </w:pPr>
    </w:p>
    <w:p w:rsidR="0045063D" w:rsidRPr="00FF56E1" w:rsidRDefault="0045063D" w:rsidP="0045063D">
      <w:pPr>
        <w:jc w:val="both"/>
        <w:rPr>
          <w:rFonts w:cs="Arial"/>
          <w:lang w:eastAsia="sl-SI"/>
        </w:rPr>
      </w:pPr>
      <w:r w:rsidRPr="00FF56E1">
        <w:rPr>
          <w:rFonts w:cs="Times-Roman"/>
          <w:lang w:eastAsia="sl-SI"/>
        </w:rPr>
        <w:t>Pri prijavi okvare ali nepravilnosti delovanja bo naročnik dobavitelju sporočil:</w:t>
      </w:r>
    </w:p>
    <w:p w:rsidR="0045063D" w:rsidRPr="00FF56E1" w:rsidRDefault="0045063D" w:rsidP="0045063D">
      <w:pPr>
        <w:widowControl/>
        <w:numPr>
          <w:ilvl w:val="0"/>
          <w:numId w:val="28"/>
        </w:numPr>
        <w:adjustRightInd w:val="0"/>
        <w:spacing w:line="276" w:lineRule="auto"/>
        <w:contextualSpacing/>
        <w:jc w:val="both"/>
        <w:rPr>
          <w:rFonts w:cs="Times-Roman"/>
          <w:lang w:eastAsia="sl-SI"/>
        </w:rPr>
      </w:pPr>
      <w:r w:rsidRPr="00FF56E1">
        <w:rPr>
          <w:rFonts w:cs="Times-Roman"/>
          <w:lang w:eastAsia="sl-SI"/>
        </w:rPr>
        <w:t>ime naročnika ter osebe, ki okvaro oz. nepravilnost delovanja prijavlja ter</w:t>
      </w:r>
    </w:p>
    <w:p w:rsidR="0045063D" w:rsidRPr="00FF56E1" w:rsidRDefault="0045063D" w:rsidP="0045063D">
      <w:pPr>
        <w:widowControl/>
        <w:numPr>
          <w:ilvl w:val="0"/>
          <w:numId w:val="28"/>
        </w:numPr>
        <w:adjustRightInd w:val="0"/>
        <w:spacing w:line="276" w:lineRule="auto"/>
        <w:contextualSpacing/>
        <w:jc w:val="both"/>
        <w:rPr>
          <w:rFonts w:cs="Times-Roman"/>
          <w:lang w:eastAsia="sl-SI"/>
        </w:rPr>
      </w:pPr>
      <w:r w:rsidRPr="00FF56E1">
        <w:rPr>
          <w:rFonts w:cs="Times-Roman"/>
          <w:lang w:eastAsia="sl-SI"/>
        </w:rPr>
        <w:t>opis okvare oz. nepravilnost delovanja.</w:t>
      </w:r>
    </w:p>
    <w:p w:rsidR="0045063D" w:rsidRPr="00FF56E1" w:rsidRDefault="0045063D" w:rsidP="0045063D">
      <w:pPr>
        <w:jc w:val="both"/>
        <w:rPr>
          <w:rFonts w:eastAsia="Calibri" w:cs="Times-Roman"/>
          <w:lang w:eastAsia="sl-SI"/>
        </w:rPr>
      </w:pPr>
    </w:p>
    <w:p w:rsidR="0045063D" w:rsidRPr="00FF56E1" w:rsidRDefault="0045063D" w:rsidP="0045063D">
      <w:pPr>
        <w:adjustRightInd w:val="0"/>
        <w:ind w:left="284" w:hanging="284"/>
        <w:jc w:val="both"/>
        <w:rPr>
          <w:rFonts w:cs="Times-Roman"/>
          <w:u w:val="single"/>
          <w:lang w:eastAsia="sl-SI"/>
        </w:rPr>
      </w:pPr>
      <w:r w:rsidRPr="00FF56E1">
        <w:rPr>
          <w:rFonts w:cs="Times-Roman"/>
          <w:u w:val="single"/>
          <w:lang w:eastAsia="sl-SI"/>
        </w:rPr>
        <w:t>SKRBNIKA POGODBE</w:t>
      </w: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adjustRightInd w:val="0"/>
        <w:jc w:val="both"/>
        <w:rPr>
          <w:rFonts w:eastAsia="Calibri" w:cs="Times-Roman"/>
          <w:lang w:eastAsia="sl-SI"/>
        </w:rPr>
      </w:pPr>
      <w:r w:rsidRPr="00FF56E1">
        <w:rPr>
          <w:rFonts w:cs="Times-Roman"/>
          <w:lang w:eastAsia="sl-SI"/>
        </w:rPr>
        <w:t>Pooblaš</w:t>
      </w:r>
      <w:r w:rsidRPr="00FF56E1">
        <w:rPr>
          <w:rFonts w:cs="TTE163BDC0t00"/>
          <w:lang w:eastAsia="sl-SI"/>
        </w:rPr>
        <w:t>č</w:t>
      </w:r>
      <w:r w:rsidRPr="00FF56E1">
        <w:rPr>
          <w:rFonts w:cs="Times-Roman"/>
          <w:lang w:eastAsia="sl-SI"/>
        </w:rPr>
        <w:t>eni predstavnik naročnika, ki je hkrati tudi skrbnik pogodbe naročnika je:</w:t>
      </w:r>
    </w:p>
    <w:p w:rsidR="0045063D" w:rsidRPr="00FF56E1" w:rsidRDefault="0045063D" w:rsidP="0045063D">
      <w:pPr>
        <w:widowControl/>
        <w:numPr>
          <w:ilvl w:val="0"/>
          <w:numId w:val="29"/>
        </w:numPr>
        <w:autoSpaceDE/>
        <w:autoSpaceDN/>
        <w:spacing w:line="276" w:lineRule="auto"/>
        <w:jc w:val="both"/>
        <w:outlineLvl w:val="0"/>
        <w:rPr>
          <w:lang w:eastAsia="sl-SI"/>
        </w:rPr>
      </w:pPr>
      <w:r w:rsidRPr="00FF56E1">
        <w:rPr>
          <w:lang w:eastAsia="sl-SI"/>
        </w:rPr>
        <w:t>Ime in priimek:</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widowControl/>
        <w:numPr>
          <w:ilvl w:val="0"/>
          <w:numId w:val="29"/>
        </w:numPr>
        <w:autoSpaceDE/>
        <w:autoSpaceDN/>
        <w:spacing w:line="276" w:lineRule="auto"/>
        <w:jc w:val="both"/>
        <w:outlineLvl w:val="0"/>
        <w:rPr>
          <w:u w:val="single"/>
          <w:lang w:eastAsia="sl-SI"/>
        </w:rPr>
      </w:pPr>
      <w:r w:rsidRPr="00FF56E1">
        <w:rPr>
          <w:lang w:eastAsia="sl-SI"/>
        </w:rPr>
        <w:t>Telefon:</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widowControl/>
        <w:numPr>
          <w:ilvl w:val="0"/>
          <w:numId w:val="29"/>
        </w:numPr>
        <w:autoSpaceDE/>
        <w:autoSpaceDN/>
        <w:spacing w:line="276" w:lineRule="auto"/>
        <w:jc w:val="both"/>
        <w:outlineLvl w:val="0"/>
        <w:rPr>
          <w:lang w:eastAsia="sl-SI"/>
        </w:rPr>
      </w:pPr>
      <w:r w:rsidRPr="00FF56E1">
        <w:rPr>
          <w:lang w:eastAsia="sl-SI"/>
        </w:rPr>
        <w:t xml:space="preserve">e-naslov: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adjustRightInd w:val="0"/>
        <w:jc w:val="both"/>
        <w:rPr>
          <w:rFonts w:cs="Times-Roman"/>
          <w:lang w:eastAsia="sl-SI"/>
        </w:rPr>
      </w:pPr>
    </w:p>
    <w:p w:rsidR="0045063D" w:rsidRPr="00FF56E1" w:rsidRDefault="0045063D" w:rsidP="0045063D">
      <w:pPr>
        <w:adjustRightInd w:val="0"/>
        <w:jc w:val="both"/>
        <w:rPr>
          <w:rFonts w:eastAsia="Calibri" w:cs="Times-Roman"/>
          <w:lang w:eastAsia="sl-SI"/>
        </w:rPr>
      </w:pPr>
      <w:r w:rsidRPr="00FF56E1">
        <w:rPr>
          <w:rFonts w:cs="Times-Roman"/>
          <w:lang w:eastAsia="sl-SI"/>
        </w:rPr>
        <w:t>Pooblaš</w:t>
      </w:r>
      <w:r w:rsidRPr="00FF56E1">
        <w:rPr>
          <w:rFonts w:cs="TTE163BDC0t00"/>
          <w:lang w:eastAsia="sl-SI"/>
        </w:rPr>
        <w:t>č</w:t>
      </w:r>
      <w:r w:rsidRPr="00FF56E1">
        <w:rPr>
          <w:rFonts w:cs="Times-Roman"/>
          <w:lang w:eastAsia="sl-SI"/>
        </w:rPr>
        <w:t>eni predstavnik izvajalca, ki je hkrati tudi skrbnik pogodbe izvajalca je:</w:t>
      </w:r>
    </w:p>
    <w:p w:rsidR="0045063D" w:rsidRPr="00FF56E1" w:rsidRDefault="0045063D" w:rsidP="0045063D">
      <w:pPr>
        <w:widowControl/>
        <w:numPr>
          <w:ilvl w:val="0"/>
          <w:numId w:val="29"/>
        </w:numPr>
        <w:autoSpaceDE/>
        <w:autoSpaceDN/>
        <w:spacing w:line="276" w:lineRule="auto"/>
        <w:jc w:val="both"/>
        <w:outlineLvl w:val="0"/>
        <w:rPr>
          <w:lang w:eastAsia="sl-SI"/>
        </w:rPr>
      </w:pPr>
      <w:r w:rsidRPr="00FF56E1">
        <w:rPr>
          <w:lang w:eastAsia="sl-SI"/>
        </w:rPr>
        <w:t>Ime in priimek:</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widowControl/>
        <w:numPr>
          <w:ilvl w:val="0"/>
          <w:numId w:val="29"/>
        </w:numPr>
        <w:autoSpaceDE/>
        <w:autoSpaceDN/>
        <w:spacing w:line="276" w:lineRule="auto"/>
        <w:jc w:val="both"/>
        <w:outlineLvl w:val="0"/>
        <w:rPr>
          <w:u w:val="single"/>
          <w:lang w:eastAsia="sl-SI"/>
        </w:rPr>
      </w:pPr>
      <w:r w:rsidRPr="00FF56E1">
        <w:rPr>
          <w:lang w:eastAsia="sl-SI"/>
        </w:rPr>
        <w:t>Telefon:</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widowControl/>
        <w:numPr>
          <w:ilvl w:val="0"/>
          <w:numId w:val="29"/>
        </w:numPr>
        <w:autoSpaceDE/>
        <w:autoSpaceDN/>
        <w:spacing w:line="276" w:lineRule="auto"/>
        <w:jc w:val="both"/>
        <w:outlineLvl w:val="0"/>
        <w:rPr>
          <w:lang w:eastAsia="sl-SI"/>
        </w:rPr>
      </w:pPr>
      <w:r w:rsidRPr="00FF56E1">
        <w:rPr>
          <w:lang w:eastAsia="sl-SI"/>
        </w:rPr>
        <w:t xml:space="preserve">e-naslov: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Pr="00FF56E1" w:rsidRDefault="0045063D" w:rsidP="0045063D">
      <w:pPr>
        <w:jc w:val="both"/>
        <w:rPr>
          <w:rFonts w:cs="Arial"/>
          <w:u w:val="single"/>
          <w:lang w:eastAsia="sl-SI"/>
        </w:rPr>
      </w:pPr>
    </w:p>
    <w:p w:rsidR="0045063D" w:rsidRPr="00FF56E1" w:rsidRDefault="0045063D" w:rsidP="0045063D">
      <w:pPr>
        <w:jc w:val="both"/>
        <w:outlineLvl w:val="0"/>
        <w:rPr>
          <w:lang w:eastAsia="sl-SI"/>
        </w:rPr>
      </w:pPr>
      <w:r w:rsidRPr="00FF56E1">
        <w:rPr>
          <w:lang w:eastAsia="sl-SI"/>
        </w:rPr>
        <w:t>Skrbnika pogodbe sta pooblaščena urejati vsa vprašanja, ki se nanašajo na izvajanje te pogodbe. Pogodbeni stranki sta dolžni obvestiti nasprotno stranko o zamenjavi skrbnika oz. posrednika v roku treh delovnih dni po zamenjavi.</w:t>
      </w:r>
    </w:p>
    <w:p w:rsidR="0045063D" w:rsidRDefault="0045063D" w:rsidP="0045063D">
      <w:pPr>
        <w:jc w:val="both"/>
        <w:rPr>
          <w:rFonts w:cs="Arial"/>
          <w:u w:val="single"/>
          <w:lang w:eastAsia="sl-SI"/>
        </w:rPr>
      </w:pPr>
    </w:p>
    <w:p w:rsidR="0045063D" w:rsidRPr="00FF56E1" w:rsidRDefault="0045063D" w:rsidP="0045063D">
      <w:pPr>
        <w:jc w:val="both"/>
        <w:rPr>
          <w:rFonts w:cs="Arial"/>
          <w:u w:val="single"/>
          <w:lang w:eastAsia="sl-SI"/>
        </w:rPr>
      </w:pPr>
      <w:r w:rsidRPr="00FF56E1">
        <w:rPr>
          <w:rFonts w:cs="Arial"/>
          <w:u w:val="single"/>
          <w:lang w:eastAsia="sl-SI"/>
        </w:rPr>
        <w:t>VREDNOST POGODBE IN PLAČILNI POGOJI</w:t>
      </w: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jc w:val="both"/>
        <w:rPr>
          <w:rFonts w:cs="Arial"/>
          <w:lang w:eastAsia="sl-SI"/>
        </w:rPr>
      </w:pPr>
      <w:r w:rsidRPr="00FF56E1">
        <w:rPr>
          <w:rFonts w:cs="Arial"/>
          <w:lang w:eastAsia="sl-SI"/>
        </w:rPr>
        <w:t xml:space="preserve">Pogodbeno dogovorjena vrednost opreme je </w:t>
      </w:r>
      <w:r w:rsidRPr="00FF56E1">
        <w:rPr>
          <w:rFonts w:cs="Arial"/>
          <w:b/>
          <w:lang w:eastAsia="sl-SI"/>
        </w:rPr>
        <w:t>……………… EUR brez DDV</w:t>
      </w:r>
      <w:r w:rsidRPr="00FF56E1">
        <w:rPr>
          <w:rFonts w:cs="Arial"/>
          <w:lang w:eastAsia="sl-SI"/>
        </w:rPr>
        <w:t xml:space="preserve"> oz. </w:t>
      </w:r>
      <w:r w:rsidRPr="00FF56E1">
        <w:rPr>
          <w:rFonts w:cs="Arial"/>
          <w:b/>
          <w:lang w:eastAsia="sl-SI"/>
        </w:rPr>
        <w:t>……………… EUR z DDV</w:t>
      </w:r>
      <w:r w:rsidRPr="00FF56E1">
        <w:rPr>
          <w:rFonts w:cs="Arial"/>
          <w:lang w:eastAsia="sl-SI"/>
        </w:rPr>
        <w:t>, ki je oblikovana po pariteti DDP – naročnik, je fiksna in zajema vse morebitne materialne in nematerialne stroške (prevozne, špediterske, carinske, dobave, montaže, zagona, stroške šolanja, servisnega vzdrževanja v garancijskem obdobju, dajatve,….davek na dodano vrednost, popuste in rabate).</w:t>
      </w:r>
    </w:p>
    <w:p w:rsidR="0045063D" w:rsidRPr="00FF56E1" w:rsidRDefault="0045063D" w:rsidP="0045063D">
      <w:pPr>
        <w:jc w:val="both"/>
        <w:rPr>
          <w:rFonts w:cs="Arial"/>
          <w:lang w:eastAsia="sl-SI"/>
        </w:rPr>
      </w:pPr>
    </w:p>
    <w:p w:rsidR="0045063D" w:rsidRPr="00FF56E1" w:rsidRDefault="0045063D" w:rsidP="0045063D">
      <w:pPr>
        <w:jc w:val="both"/>
        <w:rPr>
          <w:rFonts w:cs="Arial"/>
          <w:lang w:eastAsia="sl-SI"/>
        </w:rPr>
      </w:pPr>
      <w:r w:rsidRPr="00FF56E1">
        <w:rPr>
          <w:rFonts w:cs="Arial"/>
          <w:lang w:eastAsia="sl-SI"/>
        </w:rPr>
        <w:t>V primeru zakonske spremembe davčne stopnje, lahko dobavitelj spremeni cene izključno v višini nastale davčne spremembe.</w:t>
      </w:r>
    </w:p>
    <w:p w:rsidR="0045063D" w:rsidRPr="00FF56E1" w:rsidRDefault="0045063D" w:rsidP="0045063D">
      <w:pPr>
        <w:jc w:val="both"/>
        <w:rPr>
          <w:rFonts w:eastAsia="Calibri"/>
        </w:rPr>
      </w:pPr>
      <w:r w:rsidRPr="00FF56E1">
        <w:rPr>
          <w:rFonts w:cs="Arial"/>
          <w:lang w:eastAsia="sl-SI"/>
        </w:rPr>
        <w:t xml:space="preserve">Naročnik se obvezuje plačati kupnino opreme v dogovorjeni vrednosti po obojestranskem podpisu primopredajnega zapisnika, na transakcijski račun dobavitelja št. </w:t>
      </w:r>
      <w:r w:rsidRPr="00FF56E1">
        <w:rPr>
          <w:rFonts w:cs="Arial"/>
          <w:b/>
          <w:u w:val="single"/>
          <w:lang w:eastAsia="sl-SI"/>
        </w:rPr>
        <w:t>……………………………........</w:t>
      </w:r>
      <w:r w:rsidRPr="00FF56E1">
        <w:rPr>
          <w:rFonts w:cs="Arial"/>
          <w:lang w:eastAsia="sl-SI"/>
        </w:rPr>
        <w:t xml:space="preserve"> odprt pri banki</w:t>
      </w:r>
      <w:r w:rsidRPr="00FF56E1">
        <w:rPr>
          <w:rFonts w:cs="Arial"/>
          <w:b/>
          <w:lang w:eastAsia="sl-SI"/>
        </w:rPr>
        <w:t xml:space="preserve"> </w:t>
      </w:r>
      <w:r w:rsidRPr="00FF56E1">
        <w:rPr>
          <w:rFonts w:cs="Arial"/>
          <w:b/>
          <w:u w:val="single"/>
          <w:lang w:eastAsia="sl-SI"/>
        </w:rPr>
        <w:t>………………………….</w:t>
      </w:r>
      <w:r w:rsidRPr="00FF56E1">
        <w:rPr>
          <w:rFonts w:cs="Arial"/>
          <w:lang w:eastAsia="sl-SI"/>
        </w:rPr>
        <w:t xml:space="preserve">, v roku tridesetih (30) koledarskih dni po uradnem prejemu pravilno izstavljenega računa. Račun dobavitelja se mora sklicevati na številko te pogodbe ter mora vsebovati naziv in serijsko številko opreme. </w:t>
      </w:r>
      <w:r w:rsidRPr="00FF56E1">
        <w:rPr>
          <w:rFonts w:eastAsia="Calibri"/>
        </w:rPr>
        <w:t>Do plačila ne more priti, preden dobavitelj naročniku ne preda finančnega zavarovanja za odpravo napak v garancijskem roku.</w:t>
      </w:r>
    </w:p>
    <w:p w:rsidR="0045063D" w:rsidRPr="00FF56E1" w:rsidRDefault="0045063D" w:rsidP="0045063D">
      <w:pPr>
        <w:jc w:val="both"/>
        <w:rPr>
          <w:rFonts w:cs="Arial"/>
          <w:lang w:eastAsia="sl-SI"/>
        </w:rPr>
      </w:pP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jc w:val="both"/>
        <w:rPr>
          <w:rFonts w:cs="Arial"/>
          <w:lang w:eastAsia="sl-SI"/>
        </w:rPr>
      </w:pPr>
      <w:r w:rsidRPr="00FF56E1">
        <w:rPr>
          <w:rFonts w:cs="Arial"/>
          <w:lang w:eastAsia="sl-SI"/>
        </w:rPr>
        <w:t>Če naročnik zamudi s plačilom, je dobavitelj upravičen zahtevati zakonite zamudne obresti od dneva zapadlosti računa v plačilo do dneva plačila.</w:t>
      </w:r>
    </w:p>
    <w:p w:rsidR="0045063D" w:rsidRPr="00FF56E1" w:rsidRDefault="0045063D" w:rsidP="0045063D">
      <w:pPr>
        <w:jc w:val="both"/>
        <w:rPr>
          <w:rFonts w:cs="Arial"/>
          <w:lang w:eastAsia="sl-SI"/>
        </w:rPr>
      </w:pP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jc w:val="both"/>
        <w:rPr>
          <w:rFonts w:cs="Arial"/>
          <w:u w:val="single"/>
          <w:lang w:eastAsia="sl-SI"/>
        </w:rPr>
      </w:pPr>
      <w:r w:rsidRPr="00FF56E1">
        <w:rPr>
          <w:rFonts w:cs="Arial"/>
          <w:lang w:eastAsia="sl-SI"/>
        </w:rPr>
        <w:t>V skladu s 26. členom Zakona o spremembah in dopolnitvah Zakona o opravljanju plačilnih storitev za proračunske uporabnike (Ur. l. RS, št. 111/2013) naročnik lahko prejema račune in spremljajočo dokumentacijo izključno v elektronski obliki.</w:t>
      </w:r>
    </w:p>
    <w:p w:rsidR="0045063D" w:rsidRDefault="0045063D" w:rsidP="0045063D">
      <w:pPr>
        <w:adjustRightInd w:val="0"/>
        <w:ind w:left="284" w:hanging="284"/>
        <w:jc w:val="both"/>
        <w:rPr>
          <w:rFonts w:cs="Times-Roman"/>
          <w:u w:val="single"/>
          <w:lang w:eastAsia="sl-SI"/>
        </w:rPr>
      </w:pPr>
    </w:p>
    <w:p w:rsidR="0045063D" w:rsidRPr="00FF56E1" w:rsidRDefault="0045063D" w:rsidP="0045063D">
      <w:pPr>
        <w:adjustRightInd w:val="0"/>
        <w:ind w:left="284" w:hanging="284"/>
        <w:jc w:val="both"/>
        <w:rPr>
          <w:rFonts w:cs="Times-Roman"/>
          <w:u w:val="single"/>
          <w:lang w:eastAsia="sl-SI"/>
        </w:rPr>
      </w:pPr>
    </w:p>
    <w:p w:rsidR="0045063D" w:rsidRPr="00FF56E1" w:rsidRDefault="0045063D" w:rsidP="0045063D">
      <w:pPr>
        <w:jc w:val="both"/>
        <w:rPr>
          <w:rFonts w:cs="Arial"/>
          <w:u w:val="single"/>
          <w:lang w:eastAsia="sl-SI"/>
        </w:rPr>
      </w:pPr>
      <w:r w:rsidRPr="00FF56E1">
        <w:rPr>
          <w:rFonts w:cs="Arial"/>
          <w:u w:val="single"/>
          <w:lang w:eastAsia="sl-SI"/>
        </w:rPr>
        <w:t>POGODBENA KAZEN</w:t>
      </w: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adjustRightInd w:val="0"/>
        <w:jc w:val="both"/>
        <w:rPr>
          <w:rFonts w:eastAsia="Calibri" w:cs="Times-Roman"/>
          <w:lang w:eastAsia="sl-SI"/>
        </w:rPr>
      </w:pPr>
      <w:r w:rsidRPr="00FF56E1">
        <w:rPr>
          <w:rFonts w:eastAsia="Calibri" w:cs="Times-Roman"/>
          <w:lang w:eastAsia="sl-SI"/>
        </w:rPr>
        <w:t>V primeru zamude s primopredajo opreme je dobavitelj dolžan plačati naročniku pogodbeno kazen za vsak koledarski dan zamude v višini 1% pogodbene vrednosti opreme brez DDV, vendar skupno največ v višini 10% pogodbene vrednosti opreme brez DDV.</w:t>
      </w:r>
      <w:r w:rsidRPr="00FF56E1">
        <w:rPr>
          <w:rFonts w:eastAsia="Calibri"/>
        </w:rPr>
        <w:t xml:space="preserve"> </w:t>
      </w:r>
      <w:r w:rsidRPr="00FF56E1">
        <w:rPr>
          <w:rFonts w:eastAsia="Calibri" w:cs="Times-Roman"/>
          <w:lang w:eastAsia="sl-SI"/>
        </w:rPr>
        <w:t>Naročnik bo dobavitelju izstavil račun za pogodbeno kazen, katerega plačilo bo zapadlo v tridesetih (30) koledarskih dneh od dneva izstavitve računa.</w:t>
      </w:r>
    </w:p>
    <w:p w:rsidR="0045063D" w:rsidRPr="00FF56E1" w:rsidRDefault="0045063D" w:rsidP="0045063D">
      <w:pPr>
        <w:adjustRightInd w:val="0"/>
        <w:jc w:val="both"/>
        <w:rPr>
          <w:rFonts w:eastAsia="Calibri" w:cs="Times-Roman"/>
          <w:lang w:eastAsia="sl-SI"/>
        </w:rPr>
      </w:pPr>
    </w:p>
    <w:p w:rsidR="0045063D" w:rsidRPr="00FF56E1" w:rsidRDefault="0045063D" w:rsidP="0045063D">
      <w:pPr>
        <w:adjustRightInd w:val="0"/>
        <w:jc w:val="both"/>
        <w:rPr>
          <w:rFonts w:eastAsia="Calibri" w:cs="Times-Roman"/>
          <w:lang w:eastAsia="sl-SI"/>
        </w:rPr>
      </w:pPr>
      <w:r w:rsidRPr="00FF56E1">
        <w:rPr>
          <w:rFonts w:eastAsia="Calibri" w:cs="Times-Roman"/>
          <w:lang w:eastAsia="sl-SI"/>
        </w:rPr>
        <w:t>V primeru, da dobavitelj oz. njegov pooblaščeni serviser zamuja z izvedbo storitev servisnega vzdrževanja iz razlogov, ki niso na strani naročnika ter ne gre za opravičeno zamudo ali višjo silo, je dobavitelj dolžan naročniku plačati pogodbeno kazen v višini 50,00 € brez DDV za vsak koledarski dan zamude (oprema za določen koledarski dan ni bila razpoložljiva 12 ali več ur). Naročnik bo dobavitelju izstavil račun za pogodbeno kazen, katerega plačilo bo zapadlo v tridesetih (30) koledarskih dneh od dneva izstavitve računa.</w:t>
      </w:r>
    </w:p>
    <w:p w:rsidR="0045063D" w:rsidRPr="00FF56E1" w:rsidRDefault="0045063D" w:rsidP="0045063D">
      <w:pPr>
        <w:adjustRightInd w:val="0"/>
        <w:jc w:val="both"/>
        <w:rPr>
          <w:rFonts w:eastAsia="Calibri" w:cs="Times-Roman"/>
          <w:lang w:eastAsia="sl-SI"/>
        </w:rPr>
      </w:pPr>
    </w:p>
    <w:p w:rsidR="0045063D" w:rsidRPr="00FF56E1" w:rsidRDefault="0045063D" w:rsidP="0045063D">
      <w:pPr>
        <w:adjustRightInd w:val="0"/>
        <w:jc w:val="both"/>
        <w:rPr>
          <w:rFonts w:eastAsia="Calibri" w:cs="Times-Roman"/>
          <w:lang w:eastAsia="sl-SI"/>
        </w:rPr>
      </w:pPr>
      <w:r w:rsidRPr="00FF56E1">
        <w:rPr>
          <w:rFonts w:eastAsia="Calibri" w:cs="Times-Roman"/>
          <w:lang w:eastAsia="sl-SI"/>
        </w:rPr>
        <w:t>Uveljavljanje pogodbene kazni po tej pogodbi ne izključuje unovčitve finančnih zavarovanj.</w:t>
      </w:r>
    </w:p>
    <w:p w:rsidR="0045063D" w:rsidRPr="00FF56E1" w:rsidRDefault="0045063D" w:rsidP="0045063D">
      <w:pPr>
        <w:adjustRightInd w:val="0"/>
        <w:ind w:left="284" w:hanging="284"/>
        <w:jc w:val="both"/>
        <w:rPr>
          <w:rFonts w:cs="Times-Roman"/>
          <w:u w:val="single"/>
          <w:lang w:eastAsia="sl-SI"/>
        </w:rPr>
      </w:pPr>
    </w:p>
    <w:p w:rsidR="0045063D" w:rsidRDefault="0045063D" w:rsidP="0045063D">
      <w:pPr>
        <w:shd w:val="clear" w:color="auto" w:fill="FFFFFF"/>
        <w:adjustRightInd w:val="0"/>
        <w:jc w:val="both"/>
        <w:rPr>
          <w:rFonts w:eastAsia="Calibri" w:cs="Times-Roman"/>
          <w:u w:val="single"/>
          <w:lang w:eastAsia="sl-SI"/>
        </w:rPr>
      </w:pPr>
      <w:r w:rsidRPr="00FF56E1">
        <w:rPr>
          <w:rFonts w:eastAsia="Calibri" w:cs="Times-Roman"/>
          <w:u w:val="single"/>
          <w:lang w:eastAsia="sl-SI"/>
        </w:rPr>
        <w:t>FINANČNO ZAVAROVANJE ZA DOBRO IZVEDBO POGODBENIH OBVEZNOSTI</w:t>
      </w:r>
    </w:p>
    <w:p w:rsidR="0045063D" w:rsidRPr="00FF56E1" w:rsidRDefault="0045063D" w:rsidP="0045063D">
      <w:pPr>
        <w:shd w:val="clear" w:color="auto" w:fill="FFFFFF"/>
        <w:adjustRightInd w:val="0"/>
        <w:jc w:val="both"/>
        <w:rPr>
          <w:rFonts w:eastAsia="Calibri" w:cs="Times-Roman"/>
          <w:u w:val="single"/>
          <w:lang w:eastAsia="sl-SI"/>
        </w:rPr>
      </w:pP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adjustRightInd w:val="0"/>
        <w:jc w:val="both"/>
        <w:rPr>
          <w:rFonts w:cs="Arial"/>
          <w:lang w:eastAsia="sl-SI"/>
        </w:rPr>
      </w:pPr>
      <w:r w:rsidRPr="00FF56E1">
        <w:rPr>
          <w:rFonts w:cs="Arial"/>
          <w:lang w:eastAsia="sl-SI"/>
        </w:rPr>
        <w:t xml:space="preserve">Dobavitelj mora najkasneje v roku osmih (8) koledarskih dni po podpisu te pogodbe naročniku izročiti finančno zavarovanje </w:t>
      </w:r>
      <w:r>
        <w:rPr>
          <w:rFonts w:cs="Arial"/>
          <w:lang w:eastAsia="sl-SI"/>
        </w:rPr>
        <w:t>–</w:t>
      </w:r>
      <w:r w:rsidRPr="00FF56E1">
        <w:rPr>
          <w:rFonts w:cs="Arial"/>
          <w:lang w:eastAsia="sl-SI"/>
        </w:rPr>
        <w:t xml:space="preserve"> </w:t>
      </w:r>
      <w:r>
        <w:rPr>
          <w:rFonts w:cs="Arial"/>
          <w:lang w:eastAsia="sl-SI"/>
        </w:rPr>
        <w:t>menico z menično izjavo</w:t>
      </w:r>
      <w:r w:rsidRPr="00FF56E1">
        <w:rPr>
          <w:rFonts w:cs="Arial"/>
          <w:lang w:eastAsia="sl-SI"/>
        </w:rPr>
        <w:t xml:space="preserve"> za dobro izvedbo pogodbenih obveznosti, v valuti EUR, v višini 10% pogodbene vrednosti opreme z DDV, z veljavnostjo še najmanj </w:t>
      </w:r>
      <w:r>
        <w:rPr>
          <w:rFonts w:cs="Arial"/>
          <w:lang w:eastAsia="sl-SI"/>
        </w:rPr>
        <w:t>en (1</w:t>
      </w:r>
      <w:r w:rsidRPr="00FF56E1">
        <w:rPr>
          <w:rFonts w:cs="Arial"/>
          <w:lang w:eastAsia="sl-SI"/>
        </w:rPr>
        <w:t>) mesec od dne podpisa pogodbe oz. do končne izpolnitve vseh pogodbenih obveznosti – do podpisa končnega primopredajnega zapisnika in izročitve finančnega zavarovanja za odpravo napak v garancijskem roku.</w:t>
      </w:r>
    </w:p>
    <w:p w:rsidR="0045063D" w:rsidRPr="00FF56E1" w:rsidRDefault="0045063D" w:rsidP="0045063D">
      <w:pPr>
        <w:adjustRightInd w:val="0"/>
        <w:jc w:val="both"/>
        <w:rPr>
          <w:rFonts w:cs="Arial"/>
          <w:lang w:eastAsia="sl-SI"/>
        </w:rPr>
      </w:pPr>
    </w:p>
    <w:p w:rsidR="0045063D" w:rsidRPr="00FF56E1" w:rsidRDefault="0045063D" w:rsidP="0045063D">
      <w:pPr>
        <w:adjustRightInd w:val="0"/>
        <w:jc w:val="both"/>
        <w:rPr>
          <w:rFonts w:cs="Arial"/>
          <w:lang w:eastAsia="sl-SI"/>
        </w:rPr>
      </w:pPr>
      <w:r w:rsidRPr="00FF56E1">
        <w:rPr>
          <w:rFonts w:cs="Arial"/>
          <w:lang w:eastAsia="sl-SI"/>
        </w:rPr>
        <w:t>Predložitev finančnega zavarovanja za dobro izvedbo pogodbenih obveznosti je pogoj za veljavnost pogodbe.</w:t>
      </w:r>
    </w:p>
    <w:p w:rsidR="0045063D" w:rsidRDefault="0045063D" w:rsidP="0045063D">
      <w:pPr>
        <w:jc w:val="both"/>
        <w:rPr>
          <w:rFonts w:cs="Arial"/>
          <w:b/>
          <w:u w:val="single"/>
          <w:lang w:eastAsia="sl-SI"/>
        </w:rPr>
      </w:pPr>
    </w:p>
    <w:p w:rsidR="0045063D" w:rsidRPr="00836C2A" w:rsidRDefault="0045063D" w:rsidP="0045063D">
      <w:pPr>
        <w:jc w:val="both"/>
        <w:rPr>
          <w:rFonts w:cs="Arial"/>
          <w:lang w:eastAsia="sl-SI"/>
        </w:rPr>
      </w:pPr>
      <w:r w:rsidRPr="00836C2A">
        <w:rPr>
          <w:rFonts w:cs="Arial"/>
          <w:lang w:eastAsia="sl-SI"/>
        </w:rPr>
        <w:t>V primeru, da se ponudnik odloči za finančni depozit bo naročnik ponudniku na njegov poziv, po preteku veljavnosti finančnega zavarovanja le-tega vrnil na njegov poslovni račun.</w:t>
      </w:r>
    </w:p>
    <w:p w:rsidR="0045063D" w:rsidRDefault="0045063D" w:rsidP="0045063D">
      <w:pPr>
        <w:adjustRightInd w:val="0"/>
        <w:jc w:val="both"/>
        <w:rPr>
          <w:rFonts w:cs="Arial"/>
          <w:lang w:eastAsia="sl-SI"/>
        </w:rPr>
      </w:pPr>
    </w:p>
    <w:p w:rsidR="0045063D" w:rsidRPr="00FF56E1" w:rsidRDefault="0045063D" w:rsidP="0045063D">
      <w:pPr>
        <w:adjustRightInd w:val="0"/>
        <w:jc w:val="both"/>
        <w:rPr>
          <w:rFonts w:cs="Arial"/>
          <w:lang w:eastAsia="sl-SI"/>
        </w:rPr>
      </w:pPr>
      <w:r w:rsidRPr="00FF56E1">
        <w:rPr>
          <w:rFonts w:cs="Arial"/>
          <w:lang w:eastAsia="sl-SI"/>
        </w:rPr>
        <w:t xml:space="preserve">V primeru zamude roka dobave za več kot 11 koledarskih dni, neustrezne kakovosti opreme, ne-predložitve finančnega zavarovanja – garancije (banke / zavarovalnice) za odpravo napak v garancijski roku, razdrtja pogodbe s strani naročnika zaradi kršitev ali zamud s strani dobavitelja ali neizpolnjevanja drugih obveznosti dobavitelja po tej pogodbi, bo naročnik </w:t>
      </w:r>
      <w:r w:rsidRPr="00FF56E1">
        <w:rPr>
          <w:lang w:eastAsia="sl-SI"/>
        </w:rPr>
        <w:t>brez predhodnega opomina</w:t>
      </w:r>
      <w:r w:rsidRPr="00FF56E1">
        <w:rPr>
          <w:rFonts w:cs="Arial"/>
          <w:lang w:eastAsia="sl-SI"/>
        </w:rPr>
        <w:t xml:space="preserve"> unovčil finančno zavarovanje za dobro izvedbo pogodbenih obveznosti. </w:t>
      </w:r>
    </w:p>
    <w:p w:rsidR="0045063D" w:rsidRPr="00FF56E1" w:rsidRDefault="0045063D" w:rsidP="0045063D">
      <w:pPr>
        <w:adjustRightInd w:val="0"/>
        <w:jc w:val="both"/>
        <w:rPr>
          <w:rFonts w:cs="Arial"/>
          <w:lang w:eastAsia="sl-SI"/>
        </w:rPr>
      </w:pPr>
    </w:p>
    <w:p w:rsidR="0045063D" w:rsidRPr="00FF56E1" w:rsidRDefault="0045063D" w:rsidP="0045063D">
      <w:pPr>
        <w:adjustRightInd w:val="0"/>
        <w:jc w:val="both"/>
        <w:rPr>
          <w:lang w:eastAsia="sl-SI"/>
        </w:rPr>
      </w:pPr>
      <w:r w:rsidRPr="00FF56E1">
        <w:rPr>
          <w:lang w:eastAsia="sl-SI"/>
        </w:rPr>
        <w:t>Naročnik bo dobavitelja obvestil (pisno ali po faksu), da je unovčil finančno zavarovanja za dobro izvedbo pogodbenih obveznosti najkasneje tri delovne dni po dnevu, ko je bilo to predloženo v izplačilo.</w:t>
      </w:r>
    </w:p>
    <w:p w:rsidR="0045063D" w:rsidRDefault="0045063D" w:rsidP="0045063D">
      <w:pPr>
        <w:shd w:val="clear" w:color="auto" w:fill="FFFFFF"/>
        <w:adjustRightInd w:val="0"/>
        <w:jc w:val="both"/>
        <w:rPr>
          <w:rFonts w:eastAsia="Calibri" w:cs="Times-Roman"/>
          <w:u w:val="single"/>
          <w:lang w:eastAsia="sl-SI"/>
        </w:rPr>
      </w:pPr>
    </w:p>
    <w:p w:rsidR="0045063D" w:rsidRDefault="0045063D" w:rsidP="0045063D">
      <w:pPr>
        <w:shd w:val="clear" w:color="auto" w:fill="FFFFFF"/>
        <w:adjustRightInd w:val="0"/>
        <w:jc w:val="both"/>
        <w:rPr>
          <w:rFonts w:eastAsia="Calibri" w:cs="Times-Roman"/>
          <w:u w:val="single"/>
          <w:lang w:eastAsia="sl-SI"/>
        </w:rPr>
      </w:pPr>
      <w:r w:rsidRPr="00FF56E1">
        <w:rPr>
          <w:rFonts w:eastAsia="Calibri" w:cs="Times-Roman"/>
          <w:u w:val="single"/>
          <w:lang w:eastAsia="sl-SI"/>
        </w:rPr>
        <w:t>FINANČNO ZAVAROVANJE ZA ODPRAVO NAPAK V GARANCIJSKEM ROKU</w:t>
      </w:r>
    </w:p>
    <w:p w:rsidR="0045063D" w:rsidRPr="00FF56E1" w:rsidRDefault="0045063D" w:rsidP="0045063D">
      <w:pPr>
        <w:shd w:val="clear" w:color="auto" w:fill="FFFFFF"/>
        <w:adjustRightInd w:val="0"/>
        <w:jc w:val="both"/>
        <w:rPr>
          <w:rFonts w:eastAsia="Calibri" w:cs="Times-Roman"/>
          <w:u w:val="single"/>
          <w:lang w:eastAsia="sl-SI"/>
        </w:rPr>
      </w:pP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jc w:val="both"/>
        <w:rPr>
          <w:rFonts w:cs="Arial"/>
          <w:lang w:eastAsia="sl-SI"/>
        </w:rPr>
      </w:pPr>
      <w:r w:rsidRPr="00FF56E1">
        <w:rPr>
          <w:rFonts w:cs="Arial"/>
          <w:lang w:eastAsia="sl-SI"/>
        </w:rPr>
        <w:t xml:space="preserve">Dobavitelj mora najkasneje v roku osmih (8) koledarskih dni po podpisu primopredajnega zapisnika naročniku izročiti finančno zavarovanje – </w:t>
      </w:r>
      <w:r>
        <w:rPr>
          <w:rFonts w:cs="Arial"/>
          <w:lang w:eastAsia="sl-SI"/>
        </w:rPr>
        <w:t>menico z menično izjavo</w:t>
      </w:r>
      <w:r w:rsidRPr="00FF56E1">
        <w:rPr>
          <w:rFonts w:cs="Arial"/>
          <w:lang w:eastAsia="sl-SI"/>
        </w:rPr>
        <w:t xml:space="preserve"> za odpravo napak v garancijski roku, v valuti EUR, v višini 5 % pogodbene vrednosti z DDV, z veljavnostjo še najmanj en (1) mesec dlje od zahtevanega garancijskega roka, ki je </w:t>
      </w:r>
      <w:r w:rsidRPr="00FF56E1">
        <w:rPr>
          <w:rFonts w:eastAsia="Arial Unicode MS"/>
          <w:lang w:eastAsia="sl-SI"/>
        </w:rPr>
        <w:t xml:space="preserve">šestintrideset (36) </w:t>
      </w:r>
      <w:r w:rsidRPr="00FF56E1">
        <w:rPr>
          <w:rFonts w:cs="Arial"/>
          <w:lang w:eastAsia="sl-SI"/>
        </w:rPr>
        <w:t>mesecev.</w:t>
      </w:r>
    </w:p>
    <w:p w:rsidR="0045063D" w:rsidRDefault="0045063D" w:rsidP="0045063D">
      <w:pPr>
        <w:jc w:val="both"/>
        <w:rPr>
          <w:rFonts w:cs="Arial"/>
          <w:lang w:eastAsia="sl-SI"/>
        </w:rPr>
      </w:pPr>
    </w:p>
    <w:p w:rsidR="0045063D" w:rsidRPr="00836C2A" w:rsidRDefault="0045063D" w:rsidP="0045063D">
      <w:pPr>
        <w:jc w:val="both"/>
        <w:rPr>
          <w:rFonts w:cs="Arial"/>
          <w:lang w:eastAsia="sl-SI"/>
        </w:rPr>
      </w:pPr>
      <w:r w:rsidRPr="00836C2A">
        <w:rPr>
          <w:rFonts w:cs="Arial"/>
          <w:lang w:eastAsia="sl-SI"/>
        </w:rPr>
        <w:t>V primeru, da se ponudnik odloči za finančni depozit bo naročnik ponudniku na njegov poziv, po preteku veljavnosti finančnega zavarovanja le-tega vrnil na njegov poslovni račun.</w:t>
      </w:r>
    </w:p>
    <w:p w:rsidR="0045063D" w:rsidRPr="00FF56E1" w:rsidRDefault="0045063D" w:rsidP="0045063D">
      <w:pPr>
        <w:jc w:val="both"/>
        <w:rPr>
          <w:rFonts w:cs="Arial"/>
          <w:lang w:eastAsia="sl-SI"/>
        </w:rPr>
      </w:pPr>
    </w:p>
    <w:p w:rsidR="0045063D" w:rsidRPr="00FF56E1" w:rsidRDefault="0045063D" w:rsidP="0045063D">
      <w:pPr>
        <w:jc w:val="both"/>
        <w:rPr>
          <w:lang w:eastAsia="sl-SI"/>
        </w:rPr>
      </w:pPr>
      <w:r w:rsidRPr="00FF56E1">
        <w:rPr>
          <w:lang w:eastAsia="sl-SI"/>
        </w:rPr>
        <w:t>Naročnik lahko brez predhodnega opomina unovči finančno zavarovanje</w:t>
      </w:r>
      <w:r w:rsidRPr="00FF56E1">
        <w:rPr>
          <w:rFonts w:eastAsia="Calibri"/>
        </w:rPr>
        <w:t xml:space="preserve"> </w:t>
      </w:r>
      <w:r w:rsidRPr="00FF56E1">
        <w:rPr>
          <w:lang w:eastAsia="sl-SI"/>
        </w:rPr>
        <w:t>za odpravo napak v garancijski roku, če dobavitelj ne bo izvrševal garancijskih obveznosti, kot je določeno v pogodbi. Pred unovčenjem finančnega zavarovanja bo naročnik dobavitelja pisno obvestil o kršitvah garancijskih obveznosti in ga pozval, da jih takoj izpolni. V kolikor dobavitelj svojih obveznosti ne izpolni niti po pisnem pozivu, naročnik predloži finančno zavarovanje na unovčenje.</w:t>
      </w:r>
    </w:p>
    <w:p w:rsidR="0045063D" w:rsidRPr="00FF56E1" w:rsidRDefault="0045063D" w:rsidP="0045063D">
      <w:pPr>
        <w:jc w:val="both"/>
        <w:rPr>
          <w:lang w:eastAsia="sl-SI"/>
        </w:rPr>
      </w:pPr>
    </w:p>
    <w:p w:rsidR="0045063D" w:rsidRPr="00FF56E1" w:rsidRDefault="0045063D" w:rsidP="0045063D">
      <w:pPr>
        <w:adjustRightInd w:val="0"/>
        <w:jc w:val="both"/>
        <w:rPr>
          <w:rFonts w:cs="Times-Roman"/>
          <w:lang w:eastAsia="sl-SI"/>
        </w:rPr>
      </w:pPr>
      <w:r w:rsidRPr="00FF56E1">
        <w:rPr>
          <w:rFonts w:cs="Times-Roman"/>
          <w:lang w:eastAsia="sl-SI"/>
        </w:rPr>
        <w:t xml:space="preserve">V času trajanja garancijske dobe bo dobavitelj odpravil vse morebitne napake in nepravilnosti, ki bodo zaznane v delovanju opreme. </w:t>
      </w:r>
      <w:r w:rsidRPr="00FF56E1">
        <w:rPr>
          <w:lang w:eastAsia="sl-SI"/>
        </w:rPr>
        <w:t>Naročnik bo dobavitelja obvestil (pisno ali po faksu), da je unovčil finančno zavarovanja za odpravo napak v garancijskem roku najkasneje tri delovne dni po dnevu, ko je bilo to predloženo v izplačilo.</w:t>
      </w:r>
    </w:p>
    <w:p w:rsidR="0045063D" w:rsidRPr="00FF56E1" w:rsidRDefault="0045063D" w:rsidP="0045063D">
      <w:pPr>
        <w:adjustRightInd w:val="0"/>
        <w:ind w:left="284" w:hanging="284"/>
        <w:jc w:val="both"/>
        <w:rPr>
          <w:rFonts w:cs="Times-Roman"/>
          <w:u w:val="single"/>
          <w:lang w:eastAsia="sl-SI"/>
        </w:rPr>
      </w:pPr>
    </w:p>
    <w:p w:rsidR="0045063D" w:rsidRPr="00FF56E1" w:rsidRDefault="0045063D" w:rsidP="0045063D">
      <w:pPr>
        <w:adjustRightInd w:val="0"/>
        <w:jc w:val="both"/>
        <w:rPr>
          <w:rFonts w:cs="Times-Roman"/>
          <w:lang w:eastAsia="sl-SI"/>
        </w:rPr>
      </w:pPr>
      <w:r w:rsidRPr="00FF56E1">
        <w:rPr>
          <w:rFonts w:cs="Times-Roman"/>
          <w:lang w:eastAsia="sl-SI"/>
        </w:rPr>
        <w:t>Naročnik v skladu z določili Uredbe o finančnih zavarovanjih pri javnem naročanju (Uradni list RS, št. 27/2016) omogoča dobavitelju, da namesto enega instrumenta finančnega zavarovanja zaporedno predloži več instrumentov s krajšimi roki veljavnosti, pri čemer mora novi instrument nadomestiti prejšnjega.</w:t>
      </w:r>
    </w:p>
    <w:p w:rsidR="0045063D" w:rsidRPr="00FF56E1" w:rsidRDefault="0045063D" w:rsidP="0045063D">
      <w:pPr>
        <w:adjustRightInd w:val="0"/>
        <w:jc w:val="both"/>
        <w:rPr>
          <w:rFonts w:cs="Times-Roman"/>
          <w:u w:val="single"/>
          <w:lang w:eastAsia="sl-SI"/>
        </w:rPr>
      </w:pPr>
    </w:p>
    <w:p w:rsidR="0045063D" w:rsidRPr="00FF56E1" w:rsidRDefault="0045063D" w:rsidP="0045063D">
      <w:pPr>
        <w:adjustRightInd w:val="0"/>
        <w:ind w:left="284" w:hanging="284"/>
        <w:jc w:val="both"/>
        <w:rPr>
          <w:rFonts w:cs="Times-Roman"/>
          <w:u w:val="single"/>
          <w:lang w:eastAsia="sl-SI"/>
        </w:rPr>
      </w:pPr>
      <w:r w:rsidRPr="00FF56E1">
        <w:rPr>
          <w:rFonts w:cs="Times-Roman"/>
          <w:u w:val="single"/>
          <w:lang w:eastAsia="sl-SI"/>
        </w:rPr>
        <w:t>OBVEZNOSTI DOBAVITELJA</w:t>
      </w:r>
    </w:p>
    <w:p w:rsidR="0045063D" w:rsidRPr="00FF56E1" w:rsidRDefault="0045063D" w:rsidP="0045063D">
      <w:pPr>
        <w:widowControl/>
        <w:numPr>
          <w:ilvl w:val="0"/>
          <w:numId w:val="24"/>
        </w:numPr>
        <w:adjustRightInd w:val="0"/>
        <w:spacing w:line="276" w:lineRule="auto"/>
        <w:contextualSpacing/>
        <w:jc w:val="center"/>
        <w:rPr>
          <w:rFonts w:cs="Times-Roman"/>
          <w:b/>
          <w:lang w:eastAsia="sl-SI"/>
        </w:rPr>
      </w:pPr>
      <w:r w:rsidRPr="00FF56E1">
        <w:rPr>
          <w:rFonts w:cs="Times-Roman"/>
          <w:b/>
          <w:lang w:eastAsia="sl-SI"/>
        </w:rPr>
        <w:t>člen</w:t>
      </w:r>
    </w:p>
    <w:p w:rsidR="0045063D" w:rsidRPr="00FF56E1" w:rsidRDefault="0045063D" w:rsidP="0045063D">
      <w:pPr>
        <w:adjustRightInd w:val="0"/>
        <w:rPr>
          <w:rFonts w:eastAsia="Calibri" w:cs="Helvetica"/>
        </w:rPr>
      </w:pPr>
      <w:r w:rsidRPr="00FF56E1">
        <w:rPr>
          <w:rFonts w:eastAsia="Calibri" w:cs="Helvetica"/>
        </w:rPr>
        <w:t>Obveznosti dobavitelja so:</w:t>
      </w:r>
    </w:p>
    <w:p w:rsidR="0045063D" w:rsidRPr="00FF56E1" w:rsidRDefault="0045063D" w:rsidP="0045063D">
      <w:pPr>
        <w:widowControl/>
        <w:numPr>
          <w:ilvl w:val="0"/>
          <w:numId w:val="33"/>
        </w:numPr>
        <w:adjustRightInd w:val="0"/>
        <w:spacing w:line="276" w:lineRule="auto"/>
        <w:rPr>
          <w:rFonts w:eastAsia="Calibri" w:cs="Helvetica"/>
        </w:rPr>
      </w:pPr>
      <w:r w:rsidRPr="00FF56E1">
        <w:rPr>
          <w:rFonts w:eastAsia="Calibri" w:cs="Helvetica"/>
        </w:rPr>
        <w:t>izvedba vse aktivnosti skladno z zahtevami naročnika za vzpostavitev polnega delovanja predmeta pogodbe;</w:t>
      </w:r>
    </w:p>
    <w:p w:rsidR="0045063D" w:rsidRPr="00FF56E1" w:rsidRDefault="0045063D" w:rsidP="0045063D">
      <w:pPr>
        <w:widowControl/>
        <w:numPr>
          <w:ilvl w:val="0"/>
          <w:numId w:val="33"/>
        </w:numPr>
        <w:adjustRightInd w:val="0"/>
        <w:spacing w:line="276" w:lineRule="auto"/>
        <w:rPr>
          <w:rFonts w:eastAsia="Calibri" w:cs="Helvetica"/>
        </w:rPr>
      </w:pPr>
      <w:r w:rsidRPr="00FF56E1">
        <w:rPr>
          <w:rFonts w:eastAsia="Calibri" w:cs="Helvetica"/>
        </w:rPr>
        <w:t>naročniku omogočiti vpogled v izvajanje pogodbenih obveznosti ter upoštevati njegova navodila;</w:t>
      </w:r>
    </w:p>
    <w:p w:rsidR="0045063D" w:rsidRPr="00FF56E1" w:rsidRDefault="0045063D" w:rsidP="0045063D">
      <w:pPr>
        <w:widowControl/>
        <w:numPr>
          <w:ilvl w:val="0"/>
          <w:numId w:val="33"/>
        </w:numPr>
        <w:adjustRightInd w:val="0"/>
        <w:spacing w:line="276" w:lineRule="auto"/>
        <w:jc w:val="both"/>
        <w:rPr>
          <w:rFonts w:eastAsia="Calibri" w:cs="Helvetica"/>
        </w:rPr>
      </w:pPr>
      <w:r w:rsidRPr="00FF56E1">
        <w:rPr>
          <w:rFonts w:eastAsia="Calibri" w:cs="Helvetica"/>
        </w:rPr>
        <w:t>med dobavo ter v času vzdrževanja opreme ravnati v skladu z zakoni in predpisi, ki opredeljujejo varovanje podatkov v EU in Republiki Sloveniji;</w:t>
      </w:r>
    </w:p>
    <w:p w:rsidR="0045063D" w:rsidRPr="00FF56E1" w:rsidRDefault="0045063D" w:rsidP="0045063D">
      <w:pPr>
        <w:widowControl/>
        <w:numPr>
          <w:ilvl w:val="0"/>
          <w:numId w:val="33"/>
        </w:numPr>
        <w:adjustRightInd w:val="0"/>
        <w:spacing w:line="276" w:lineRule="auto"/>
        <w:rPr>
          <w:rFonts w:eastAsia="Calibri" w:cs="Helvetica"/>
        </w:rPr>
      </w:pPr>
      <w:r w:rsidRPr="00FF56E1">
        <w:rPr>
          <w:rFonts w:eastAsia="Calibri" w:cs="Helvetica"/>
        </w:rPr>
        <w:t xml:space="preserve">izvedba usposabljanja oz. izobraževanja strokovnega osebja naročnika za delo z opremo; </w:t>
      </w:r>
    </w:p>
    <w:p w:rsidR="0045063D" w:rsidRPr="00FF56E1" w:rsidRDefault="0045063D" w:rsidP="0045063D">
      <w:pPr>
        <w:widowControl/>
        <w:numPr>
          <w:ilvl w:val="0"/>
          <w:numId w:val="33"/>
        </w:numPr>
        <w:adjustRightInd w:val="0"/>
        <w:spacing w:line="276" w:lineRule="auto"/>
        <w:rPr>
          <w:rFonts w:eastAsia="Calibri" w:cs="Helvetica"/>
        </w:rPr>
      </w:pPr>
      <w:r w:rsidRPr="00FF56E1">
        <w:rPr>
          <w:rFonts w:eastAsia="Calibri" w:cs="Helvetica"/>
        </w:rPr>
        <w:t>nudenje vse potrebne pomoči pri uporabi opreme.</w:t>
      </w:r>
    </w:p>
    <w:p w:rsidR="0045063D" w:rsidRPr="00FF56E1" w:rsidRDefault="0045063D" w:rsidP="0045063D">
      <w:pPr>
        <w:adjustRightInd w:val="0"/>
        <w:jc w:val="both"/>
        <w:rPr>
          <w:rFonts w:eastAsia="Calibri" w:cs="Times-Roman"/>
          <w:u w:val="single"/>
          <w:lang w:eastAsia="sl-SI"/>
        </w:rPr>
      </w:pPr>
    </w:p>
    <w:p w:rsidR="0045063D" w:rsidRPr="00FF56E1" w:rsidRDefault="0045063D" w:rsidP="0045063D">
      <w:pPr>
        <w:adjustRightInd w:val="0"/>
        <w:rPr>
          <w:rFonts w:eastAsia="Calibri" w:cs="Helvetica"/>
        </w:rPr>
      </w:pPr>
      <w:r w:rsidRPr="00FF56E1">
        <w:rPr>
          <w:rFonts w:eastAsia="Calibri" w:cs="Helvetica"/>
        </w:rPr>
        <w:t>Dobavitelj oz. njegov pooblaščeni serviser se zavezuje, da:</w:t>
      </w:r>
    </w:p>
    <w:p w:rsidR="0045063D" w:rsidRPr="00FF56E1" w:rsidRDefault="0045063D" w:rsidP="0045063D">
      <w:pPr>
        <w:widowControl/>
        <w:numPr>
          <w:ilvl w:val="0"/>
          <w:numId w:val="35"/>
        </w:numPr>
        <w:adjustRightInd w:val="0"/>
        <w:spacing w:line="256" w:lineRule="auto"/>
        <w:jc w:val="both"/>
        <w:rPr>
          <w:rFonts w:cs="Times-Roman"/>
          <w:lang w:eastAsia="sl-SI"/>
        </w:rPr>
      </w:pPr>
      <w:r w:rsidRPr="00FF56E1">
        <w:rPr>
          <w:rFonts w:cs="Times-Roman"/>
          <w:lang w:eastAsia="sl-SI"/>
        </w:rPr>
        <w:t>bo redno oz. preventivno vzdrževanje opreme izvajal v rednem delovnem času naročnika;</w:t>
      </w:r>
    </w:p>
    <w:p w:rsidR="0045063D" w:rsidRPr="00FF56E1" w:rsidRDefault="0045063D" w:rsidP="0045063D">
      <w:pPr>
        <w:widowControl/>
        <w:numPr>
          <w:ilvl w:val="0"/>
          <w:numId w:val="35"/>
        </w:numPr>
        <w:adjustRightInd w:val="0"/>
        <w:spacing w:line="256" w:lineRule="auto"/>
        <w:jc w:val="both"/>
        <w:rPr>
          <w:rFonts w:cs="Times-Roman"/>
          <w:lang w:eastAsia="sl-SI"/>
        </w:rPr>
      </w:pPr>
      <w:r w:rsidRPr="00FF56E1">
        <w:rPr>
          <w:rFonts w:cs="Times-Roman"/>
          <w:lang w:eastAsia="sl-SI"/>
        </w:rPr>
        <w:t>se bo na vsako prijavo okvare ali nepravilnosti v delovanju opreme s strani naročnika, odzval z intervencijo znotraj pogodbeno dogovorjenega odzivnega časa</w:t>
      </w:r>
      <w:r w:rsidRPr="00FF56E1">
        <w:rPr>
          <w:rFonts w:eastAsia="Calibri" w:cs="Times-Roman"/>
          <w:lang w:eastAsia="sl-SI"/>
        </w:rPr>
        <w:t>;</w:t>
      </w:r>
    </w:p>
    <w:p w:rsidR="0045063D" w:rsidRPr="00FF56E1" w:rsidRDefault="0045063D" w:rsidP="0045063D">
      <w:pPr>
        <w:widowControl/>
        <w:numPr>
          <w:ilvl w:val="0"/>
          <w:numId w:val="35"/>
        </w:numPr>
        <w:adjustRightInd w:val="0"/>
        <w:spacing w:line="256" w:lineRule="auto"/>
        <w:jc w:val="both"/>
        <w:rPr>
          <w:rFonts w:cs="Times-Roman"/>
          <w:lang w:eastAsia="sl-SI"/>
        </w:rPr>
      </w:pPr>
      <w:r w:rsidRPr="00FF56E1">
        <w:rPr>
          <w:rFonts w:cs="Times-Roman"/>
          <w:lang w:eastAsia="sl-SI"/>
        </w:rPr>
        <w:t>bodo storitve servisnega vzdrževanja izvajali le strokovno usposobljeni serviserji, ki izpolnjujejo pogoje proizvajalca opreme;</w:t>
      </w:r>
    </w:p>
    <w:p w:rsidR="0045063D" w:rsidRPr="00FF56E1" w:rsidRDefault="0045063D" w:rsidP="0045063D">
      <w:pPr>
        <w:widowControl/>
        <w:numPr>
          <w:ilvl w:val="0"/>
          <w:numId w:val="35"/>
        </w:numPr>
        <w:autoSpaceDE/>
        <w:autoSpaceDN/>
        <w:spacing w:line="276" w:lineRule="auto"/>
        <w:jc w:val="both"/>
        <w:rPr>
          <w:rFonts w:cs="Times-Roman"/>
          <w:lang w:eastAsia="sl-SI"/>
        </w:rPr>
      </w:pPr>
      <w:r w:rsidRPr="00FF56E1">
        <w:rPr>
          <w:rFonts w:cs="Times-Roman"/>
          <w:lang w:eastAsia="sl-SI"/>
        </w:rPr>
        <w:t>bo opravljenih storitvah servisnega vzdrževanja redno obveščal naročnikovega skrbnika pogodbe, s sprotno predložitvijo servisnih zapisnikov, z natančnim opisom izvedenih storitev in o eventualni zamenjavi delov, porabljenem materialu ter seznamom predvidenih opravil v bodoče in potrebnih priporočil, ki jih sopodpiše naročnikov skrbnik pogodbe. Vsak servisni zapisnik se mora sklicevati na številko te pogodbe ter mora vsebovati naziv in serijsko številko vzdrževane opreme.</w:t>
      </w:r>
    </w:p>
    <w:p w:rsidR="0045063D" w:rsidRPr="00FF56E1" w:rsidRDefault="0045063D" w:rsidP="0045063D">
      <w:pPr>
        <w:jc w:val="both"/>
        <w:rPr>
          <w:rFonts w:cs="Arial"/>
          <w:lang w:eastAsia="sl-SI"/>
        </w:rPr>
      </w:pPr>
    </w:p>
    <w:p w:rsidR="0045063D" w:rsidRPr="00FF56E1" w:rsidRDefault="0045063D" w:rsidP="0045063D">
      <w:pPr>
        <w:autoSpaceDE/>
        <w:autoSpaceDN/>
        <w:jc w:val="both"/>
        <w:rPr>
          <w:rFonts w:cs="Times-Roman"/>
          <w:u w:val="single"/>
          <w:lang w:eastAsia="sl-SI"/>
        </w:rPr>
      </w:pPr>
      <w:r w:rsidRPr="00FF56E1">
        <w:rPr>
          <w:rFonts w:cs="Arial"/>
          <w:lang w:eastAsia="sl-SI"/>
        </w:rPr>
        <w:t xml:space="preserve">V kolikor zaradi različnih okoliščin dobavitelj ne bi mogel izpolniti rokov za odpravo napak, se pogodbeni stranki dogovorita o določitvi novega roka in povračilu morebitne škode naročniku. Dobavitelj jamči za kvaliteto opravljenih storitev in vgrajenega materiala v obdobju dvanajst mesecev po zaključeni storitvi. </w:t>
      </w:r>
      <w:r w:rsidRPr="00FF56E1">
        <w:rPr>
          <w:rFonts w:cs="Times-Roman"/>
          <w:lang w:eastAsia="sl-SI"/>
        </w:rPr>
        <w:t>Storitve se praviloma opravljajo pri naročniku.</w:t>
      </w:r>
    </w:p>
    <w:p w:rsidR="0045063D" w:rsidRPr="00FF56E1" w:rsidRDefault="0045063D" w:rsidP="0045063D">
      <w:pPr>
        <w:adjustRightInd w:val="0"/>
        <w:ind w:left="284" w:hanging="284"/>
        <w:jc w:val="both"/>
        <w:rPr>
          <w:rFonts w:cs="Times-Roman"/>
          <w:u w:val="single"/>
          <w:lang w:eastAsia="sl-SI"/>
        </w:rPr>
      </w:pPr>
    </w:p>
    <w:p w:rsidR="0045063D" w:rsidRPr="00FF56E1" w:rsidRDefault="0045063D" w:rsidP="0045063D">
      <w:pPr>
        <w:adjustRightInd w:val="0"/>
        <w:jc w:val="both"/>
        <w:rPr>
          <w:rFonts w:eastAsia="Calibri" w:cs="Times-Roman"/>
          <w:u w:val="single"/>
          <w:lang w:eastAsia="sl-SI"/>
        </w:rPr>
      </w:pPr>
      <w:r w:rsidRPr="00FF56E1">
        <w:rPr>
          <w:rFonts w:eastAsia="Calibri" w:cs="Times-Roman"/>
          <w:u w:val="single"/>
          <w:lang w:eastAsia="sl-SI"/>
        </w:rPr>
        <w:t>OBVEZNOSTI NAROČNIKA</w:t>
      </w:r>
    </w:p>
    <w:p w:rsidR="0045063D" w:rsidRPr="00FF56E1" w:rsidRDefault="0045063D" w:rsidP="0045063D">
      <w:pPr>
        <w:widowControl/>
        <w:numPr>
          <w:ilvl w:val="0"/>
          <w:numId w:val="24"/>
        </w:numPr>
        <w:adjustRightInd w:val="0"/>
        <w:spacing w:line="276" w:lineRule="auto"/>
        <w:contextualSpacing/>
        <w:jc w:val="center"/>
        <w:rPr>
          <w:rFonts w:cs="Times-Roman"/>
          <w:b/>
          <w:lang w:eastAsia="sl-SI"/>
        </w:rPr>
      </w:pPr>
      <w:r w:rsidRPr="00FF56E1">
        <w:rPr>
          <w:rFonts w:cs="Times-Roman"/>
          <w:b/>
          <w:lang w:eastAsia="sl-SI"/>
        </w:rPr>
        <w:t>člen</w:t>
      </w:r>
    </w:p>
    <w:p w:rsidR="0045063D" w:rsidRPr="00FF56E1" w:rsidRDefault="0045063D" w:rsidP="0045063D">
      <w:pPr>
        <w:adjustRightInd w:val="0"/>
        <w:jc w:val="both"/>
        <w:rPr>
          <w:rFonts w:cs="Times-Roman"/>
          <w:lang w:eastAsia="sl-SI"/>
        </w:rPr>
      </w:pPr>
      <w:r w:rsidRPr="00FF56E1">
        <w:rPr>
          <w:rFonts w:cs="Times-Roman"/>
          <w:lang w:eastAsia="sl-SI"/>
        </w:rPr>
        <w:t>Naročnik se obvezuje:</w:t>
      </w:r>
    </w:p>
    <w:p w:rsidR="0045063D" w:rsidRPr="00FF56E1" w:rsidRDefault="0045063D" w:rsidP="0045063D">
      <w:pPr>
        <w:widowControl/>
        <w:numPr>
          <w:ilvl w:val="0"/>
          <w:numId w:val="34"/>
        </w:numPr>
        <w:adjustRightInd w:val="0"/>
        <w:spacing w:line="256" w:lineRule="auto"/>
        <w:jc w:val="both"/>
        <w:rPr>
          <w:rFonts w:cs="Times-Roman"/>
          <w:lang w:eastAsia="sl-SI"/>
        </w:rPr>
      </w:pPr>
      <w:r w:rsidRPr="00FF56E1">
        <w:rPr>
          <w:rFonts w:cs="Times-Roman"/>
          <w:lang w:eastAsia="sl-SI"/>
        </w:rPr>
        <w:t>nemudoma obvestiti dobavitelja o vseh morebitnih spremembah in novo nastalih situacijah, ki bi preprečevali izpolnitev dogovorjenih obveznosti;</w:t>
      </w:r>
    </w:p>
    <w:p w:rsidR="0045063D" w:rsidRPr="00FF56E1" w:rsidRDefault="0045063D" w:rsidP="0045063D">
      <w:pPr>
        <w:widowControl/>
        <w:numPr>
          <w:ilvl w:val="0"/>
          <w:numId w:val="34"/>
        </w:numPr>
        <w:adjustRightInd w:val="0"/>
        <w:spacing w:line="256" w:lineRule="auto"/>
        <w:jc w:val="both"/>
        <w:rPr>
          <w:rFonts w:cs="Times-Roman"/>
          <w:lang w:eastAsia="sl-SI"/>
        </w:rPr>
      </w:pPr>
      <w:r w:rsidRPr="00FF56E1">
        <w:rPr>
          <w:rFonts w:cs="Times-Roman"/>
          <w:lang w:eastAsia="sl-SI"/>
        </w:rPr>
        <w:t>prevzeti opremo, ki je predmet te pogodbe;</w:t>
      </w:r>
    </w:p>
    <w:p w:rsidR="0045063D" w:rsidRPr="00FF56E1" w:rsidRDefault="0045063D" w:rsidP="0045063D">
      <w:pPr>
        <w:widowControl/>
        <w:numPr>
          <w:ilvl w:val="0"/>
          <w:numId w:val="34"/>
        </w:numPr>
        <w:adjustRightInd w:val="0"/>
        <w:spacing w:line="256" w:lineRule="auto"/>
        <w:jc w:val="both"/>
        <w:rPr>
          <w:rFonts w:cs="Times-Roman"/>
          <w:lang w:eastAsia="sl-SI"/>
        </w:rPr>
      </w:pPr>
      <w:r w:rsidRPr="00FF56E1">
        <w:rPr>
          <w:rFonts w:cs="Times-Roman"/>
          <w:lang w:eastAsia="sl-SI"/>
        </w:rPr>
        <w:t xml:space="preserve">dobavitelja </w:t>
      </w:r>
      <w:r>
        <w:rPr>
          <w:rFonts w:cs="Times-Roman"/>
          <w:lang w:eastAsia="sl-SI"/>
        </w:rPr>
        <w:t xml:space="preserve">obvestiti </w:t>
      </w:r>
      <w:r w:rsidRPr="00FF56E1">
        <w:rPr>
          <w:rFonts w:cs="Times-Roman"/>
          <w:lang w:eastAsia="sl-SI"/>
        </w:rPr>
        <w:t>o kakršnikoli okvari ali nezadovoljivem delovanju opreme;</w:t>
      </w:r>
    </w:p>
    <w:p w:rsidR="0045063D" w:rsidRPr="00FF56E1" w:rsidRDefault="0045063D" w:rsidP="0045063D">
      <w:pPr>
        <w:widowControl/>
        <w:numPr>
          <w:ilvl w:val="0"/>
          <w:numId w:val="34"/>
        </w:numPr>
        <w:adjustRightInd w:val="0"/>
        <w:spacing w:line="256" w:lineRule="auto"/>
        <w:jc w:val="both"/>
        <w:rPr>
          <w:rFonts w:cs="Times-Roman"/>
          <w:lang w:eastAsia="sl-SI"/>
        </w:rPr>
      </w:pPr>
      <w:r w:rsidRPr="00FF56E1">
        <w:rPr>
          <w:rFonts w:cs="Times-Roman"/>
          <w:lang w:eastAsia="sl-SI"/>
        </w:rPr>
        <w:t>tehničnemu osebju dobavitelja zagotovil primeren dostop do opreme (na lokaciji naročnika),</w:t>
      </w:r>
    </w:p>
    <w:p w:rsidR="0045063D" w:rsidRPr="00FF56E1" w:rsidRDefault="0045063D" w:rsidP="0045063D">
      <w:pPr>
        <w:widowControl/>
        <w:numPr>
          <w:ilvl w:val="0"/>
          <w:numId w:val="34"/>
        </w:numPr>
        <w:adjustRightInd w:val="0"/>
        <w:spacing w:line="256" w:lineRule="auto"/>
        <w:jc w:val="both"/>
        <w:rPr>
          <w:rFonts w:cs="Times-Roman"/>
          <w:lang w:eastAsia="sl-SI"/>
        </w:rPr>
      </w:pPr>
      <w:r w:rsidRPr="00FF56E1">
        <w:rPr>
          <w:rFonts w:cs="Times-Roman"/>
          <w:lang w:eastAsia="sl-SI"/>
        </w:rPr>
        <w:t>odgovorna oseba naročnika preverila opravljene storitve s strani dobavitelja ter jih po njihovem dokončanju potrdila na njegov servisni zapisnik</w:t>
      </w:r>
      <w:r w:rsidRPr="00FF56E1">
        <w:rPr>
          <w:rFonts w:eastAsia="Calibri"/>
        </w:rPr>
        <w:t xml:space="preserve"> </w:t>
      </w:r>
      <w:r w:rsidRPr="00FF56E1">
        <w:rPr>
          <w:rFonts w:cs="Times-Roman"/>
          <w:lang w:eastAsia="sl-SI"/>
        </w:rPr>
        <w:t>ter prevzeti servisno dokumentacijo, ki mu jo je dobavitelj dolžan predložiti;</w:t>
      </w:r>
    </w:p>
    <w:p w:rsidR="0045063D" w:rsidRPr="00FF56E1" w:rsidRDefault="0045063D" w:rsidP="0045063D">
      <w:pPr>
        <w:widowControl/>
        <w:numPr>
          <w:ilvl w:val="0"/>
          <w:numId w:val="34"/>
        </w:numPr>
        <w:adjustRightInd w:val="0"/>
        <w:spacing w:line="256" w:lineRule="auto"/>
        <w:jc w:val="both"/>
        <w:rPr>
          <w:rFonts w:cs="Times-Roman"/>
          <w:lang w:eastAsia="sl-SI"/>
        </w:rPr>
      </w:pPr>
      <w:r w:rsidRPr="00FF56E1">
        <w:rPr>
          <w:rFonts w:cs="Times-Roman"/>
          <w:lang w:eastAsia="sl-SI"/>
        </w:rPr>
        <w:t>da ne bo dovolil nepooblaščenemu osebju pristopa in posegov v opremo;</w:t>
      </w:r>
    </w:p>
    <w:p w:rsidR="0045063D" w:rsidRPr="00FF56E1" w:rsidRDefault="0045063D" w:rsidP="0045063D">
      <w:pPr>
        <w:widowControl/>
        <w:numPr>
          <w:ilvl w:val="0"/>
          <w:numId w:val="34"/>
        </w:numPr>
        <w:adjustRightInd w:val="0"/>
        <w:spacing w:line="256" w:lineRule="auto"/>
        <w:jc w:val="both"/>
        <w:rPr>
          <w:rFonts w:cs="Times-Roman"/>
          <w:lang w:eastAsia="sl-SI"/>
        </w:rPr>
      </w:pPr>
      <w:r w:rsidRPr="00FF56E1">
        <w:rPr>
          <w:rFonts w:cs="Times-Roman"/>
          <w:lang w:eastAsia="sl-SI"/>
        </w:rPr>
        <w:t>sodelovati s skrbnikom pogodbe dobavitelja;</w:t>
      </w:r>
    </w:p>
    <w:p w:rsidR="0045063D" w:rsidRPr="00FF56E1" w:rsidRDefault="0045063D" w:rsidP="0045063D">
      <w:pPr>
        <w:widowControl/>
        <w:numPr>
          <w:ilvl w:val="0"/>
          <w:numId w:val="34"/>
        </w:numPr>
        <w:adjustRightInd w:val="0"/>
        <w:spacing w:line="256" w:lineRule="auto"/>
        <w:jc w:val="both"/>
        <w:rPr>
          <w:rFonts w:cs="Times-Roman"/>
          <w:lang w:eastAsia="sl-SI"/>
        </w:rPr>
      </w:pPr>
      <w:r w:rsidRPr="00FF56E1">
        <w:rPr>
          <w:rFonts w:cs="Times-Roman"/>
          <w:lang w:eastAsia="sl-SI"/>
        </w:rPr>
        <w:t>poravnati svojo finančno obveznost do dobavitelja.</w:t>
      </w:r>
    </w:p>
    <w:p w:rsidR="0045063D" w:rsidRPr="00FF56E1" w:rsidRDefault="0045063D" w:rsidP="0045063D">
      <w:pPr>
        <w:adjustRightInd w:val="0"/>
        <w:jc w:val="both"/>
        <w:rPr>
          <w:rFonts w:eastAsia="Calibri" w:cs="Times-Roman"/>
          <w:lang w:eastAsia="sl-SI"/>
        </w:rPr>
      </w:pPr>
    </w:p>
    <w:p w:rsidR="0045063D" w:rsidRPr="00FF56E1" w:rsidRDefault="0045063D" w:rsidP="0045063D">
      <w:pPr>
        <w:rPr>
          <w:rFonts w:cs="Arial"/>
          <w:u w:val="single"/>
          <w:lang w:eastAsia="sl-SI"/>
        </w:rPr>
      </w:pPr>
      <w:r w:rsidRPr="00FF56E1">
        <w:rPr>
          <w:rFonts w:cs="Arial"/>
          <w:u w:val="single"/>
          <w:lang w:eastAsia="sl-SI"/>
        </w:rPr>
        <w:t>PODIZVAJALCI</w:t>
      </w: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adjustRightInd w:val="0"/>
        <w:rPr>
          <w:rFonts w:eastAsia="Calibri" w:cs="Arial"/>
          <w:lang w:eastAsia="sl-SI"/>
        </w:rPr>
      </w:pPr>
      <w:r w:rsidRPr="00FF56E1">
        <w:rPr>
          <w:rFonts w:eastAsia="Calibri" w:cs="Arial"/>
          <w:lang w:eastAsia="sl-SI"/>
        </w:rPr>
        <w:t>Dobavitelj bo predmet te pogodbe opravil samostojno, brez podizvajalcev.</w:t>
      </w:r>
    </w:p>
    <w:p w:rsidR="0045063D" w:rsidRPr="00FF56E1" w:rsidRDefault="0045063D" w:rsidP="0045063D">
      <w:pPr>
        <w:adjustRightInd w:val="0"/>
        <w:rPr>
          <w:rFonts w:eastAsia="Calibri" w:cs="Arial"/>
          <w:i/>
          <w:color w:val="A6A6A6"/>
          <w:lang w:eastAsia="sl-SI"/>
        </w:rPr>
      </w:pPr>
      <w:r w:rsidRPr="00FF56E1">
        <w:rPr>
          <w:rFonts w:eastAsia="Calibri" w:cs="Arial"/>
          <w:i/>
          <w:color w:val="A6A6A6"/>
          <w:lang w:eastAsia="sl-SI"/>
        </w:rPr>
        <w:t>ali</w:t>
      </w:r>
    </w:p>
    <w:p w:rsidR="0045063D" w:rsidRPr="00FF56E1" w:rsidRDefault="0045063D" w:rsidP="0045063D">
      <w:pPr>
        <w:adjustRightInd w:val="0"/>
        <w:rPr>
          <w:rFonts w:eastAsia="Calibri" w:cs="Arial"/>
          <w:color w:val="A6A6A6"/>
          <w:lang w:eastAsia="sl-SI"/>
        </w:rPr>
      </w:pPr>
      <w:r w:rsidRPr="00FF56E1">
        <w:rPr>
          <w:rFonts w:eastAsia="Calibri" w:cs="Arial"/>
          <w:color w:val="A6A6A6"/>
          <w:lang w:eastAsia="sl-SI"/>
        </w:rPr>
        <w:t xml:space="preserve">Dobavitelj bo predmet te pogodbe opravil z naslednjim podizvajalcem: </w:t>
      </w:r>
    </w:p>
    <w:p w:rsidR="0045063D" w:rsidRPr="00FF56E1" w:rsidRDefault="0045063D" w:rsidP="0045063D">
      <w:pPr>
        <w:widowControl/>
        <w:numPr>
          <w:ilvl w:val="0"/>
          <w:numId w:val="30"/>
        </w:numPr>
        <w:adjustRightInd w:val="0"/>
        <w:spacing w:line="276" w:lineRule="auto"/>
        <w:rPr>
          <w:rFonts w:eastAsia="Calibri" w:cs="Arial"/>
          <w:color w:val="A6A6A6"/>
          <w:lang w:eastAsia="sl-SI"/>
        </w:rPr>
      </w:pPr>
      <w:r w:rsidRPr="00FF56E1">
        <w:rPr>
          <w:rFonts w:eastAsia="Calibri" w:cs="Arial"/>
          <w:color w:val="A6A6A6"/>
          <w:lang w:eastAsia="sl-SI"/>
        </w:rPr>
        <w:t xml:space="preserve"> </w:t>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lang w:eastAsia="sl-SI"/>
        </w:rPr>
        <w:t xml:space="preserve">, s sedežem: </w:t>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p>
    <w:p w:rsidR="0045063D" w:rsidRPr="00FF56E1" w:rsidRDefault="0045063D" w:rsidP="0045063D">
      <w:pPr>
        <w:adjustRightInd w:val="0"/>
        <w:ind w:left="720"/>
        <w:rPr>
          <w:rFonts w:eastAsia="Calibri" w:cs="Arial"/>
          <w:color w:val="A6A6A6"/>
          <w:lang w:eastAsia="sl-SI"/>
        </w:rPr>
      </w:pPr>
      <w:r w:rsidRPr="00FF56E1">
        <w:rPr>
          <w:rFonts w:eastAsia="Calibri" w:cs="Arial"/>
          <w:color w:val="A6A6A6"/>
          <w:lang w:eastAsia="sl-SI"/>
        </w:rPr>
        <w:t xml:space="preserve">ki ga zastopa: </w:t>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lang w:eastAsia="sl-SI"/>
        </w:rPr>
        <w:t xml:space="preserve">, Tel: </w:t>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lang w:eastAsia="sl-SI"/>
        </w:rPr>
        <w:tab/>
        <w:t xml:space="preserve">E-mail: </w:t>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p>
    <w:p w:rsidR="0045063D" w:rsidRPr="00FF56E1" w:rsidRDefault="0045063D" w:rsidP="0045063D">
      <w:pPr>
        <w:adjustRightInd w:val="0"/>
        <w:ind w:left="720"/>
        <w:rPr>
          <w:rFonts w:eastAsia="Calibri" w:cs="Arial"/>
          <w:color w:val="A6A6A6"/>
          <w:lang w:eastAsia="sl-SI"/>
        </w:rPr>
      </w:pPr>
      <w:r w:rsidRPr="00FF56E1">
        <w:rPr>
          <w:rFonts w:eastAsia="Calibri" w:cs="Arial"/>
          <w:color w:val="A6A6A6"/>
          <w:lang w:eastAsia="sl-SI"/>
        </w:rPr>
        <w:t xml:space="preserve">matična številka: </w:t>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lang w:eastAsia="sl-SI"/>
        </w:rPr>
        <w:t xml:space="preserve">, ID DDV: </w:t>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p>
    <w:p w:rsidR="0045063D" w:rsidRPr="00FF56E1" w:rsidRDefault="0045063D" w:rsidP="0045063D">
      <w:pPr>
        <w:adjustRightInd w:val="0"/>
        <w:ind w:left="720"/>
        <w:rPr>
          <w:rFonts w:eastAsia="Calibri" w:cs="Arial"/>
          <w:color w:val="A6A6A6"/>
          <w:lang w:eastAsia="sl-SI"/>
        </w:rPr>
      </w:pPr>
      <w:r w:rsidRPr="00FF56E1">
        <w:rPr>
          <w:rFonts w:eastAsia="Calibri" w:cs="Arial"/>
          <w:color w:val="A6A6A6"/>
          <w:lang w:eastAsia="sl-SI"/>
        </w:rPr>
        <w:t xml:space="preserve">TRR št. </w:t>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lang w:eastAsia="sl-SI"/>
        </w:rPr>
        <w:t xml:space="preserve">, odprt pri banki </w:t>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p>
    <w:p w:rsidR="0045063D" w:rsidRPr="00FF56E1" w:rsidRDefault="0045063D" w:rsidP="0045063D">
      <w:pPr>
        <w:adjustRightInd w:val="0"/>
        <w:rPr>
          <w:rFonts w:eastAsia="Calibri" w:cs="Arial"/>
          <w:color w:val="A6A6A6"/>
          <w:lang w:eastAsia="sl-SI"/>
        </w:rPr>
      </w:pPr>
    </w:p>
    <w:p w:rsidR="0045063D" w:rsidRPr="00FF56E1" w:rsidRDefault="0045063D" w:rsidP="0045063D">
      <w:pPr>
        <w:adjustRightInd w:val="0"/>
        <w:rPr>
          <w:rFonts w:eastAsia="Calibri" w:cs="Arial"/>
          <w:color w:val="A6A6A6"/>
          <w:lang w:eastAsia="sl-SI"/>
        </w:rPr>
      </w:pPr>
      <w:r w:rsidRPr="00FF56E1">
        <w:rPr>
          <w:rFonts w:eastAsia="Calibri" w:cs="Arial"/>
          <w:color w:val="A6A6A6"/>
          <w:lang w:eastAsia="sl-SI"/>
        </w:rPr>
        <w:t xml:space="preserve">Dobavitelj bo po tej pogodbi opravil vse razen tistega, kar bo opravil podizvajalec in sicer: </w:t>
      </w:r>
    </w:p>
    <w:p w:rsidR="0045063D" w:rsidRPr="00FF56E1" w:rsidRDefault="0045063D" w:rsidP="0045063D">
      <w:pPr>
        <w:widowControl/>
        <w:numPr>
          <w:ilvl w:val="0"/>
          <w:numId w:val="23"/>
        </w:numPr>
        <w:adjustRightInd w:val="0"/>
        <w:spacing w:line="276" w:lineRule="auto"/>
        <w:rPr>
          <w:rFonts w:eastAsia="Calibri" w:cs="Arial"/>
          <w:color w:val="A6A6A6"/>
          <w:lang w:eastAsia="sl-SI"/>
        </w:rPr>
      </w:pPr>
      <w:r w:rsidRPr="00FF56E1">
        <w:rPr>
          <w:rFonts w:eastAsia="Calibri" w:cs="Arial"/>
          <w:color w:val="A6A6A6"/>
          <w:lang w:eastAsia="sl-SI"/>
        </w:rPr>
        <w:t xml:space="preserve">Podizvajalec </w:t>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lang w:eastAsia="sl-SI"/>
        </w:rPr>
        <w:t xml:space="preserve"> bo opravil: Vrsta del:</w:t>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p>
    <w:p w:rsidR="0045063D" w:rsidRPr="00FF56E1" w:rsidRDefault="0045063D" w:rsidP="0045063D">
      <w:pPr>
        <w:adjustRightInd w:val="0"/>
        <w:ind w:left="720"/>
        <w:rPr>
          <w:rFonts w:eastAsia="Calibri" w:cs="Arial"/>
          <w:color w:val="A6A6A6"/>
          <w:lang w:eastAsia="sl-SI"/>
        </w:rPr>
      </w:pPr>
      <w:r w:rsidRPr="00FF56E1">
        <w:rPr>
          <w:rFonts w:eastAsia="Calibri" w:cs="Arial"/>
          <w:color w:val="A6A6A6"/>
          <w:lang w:eastAsia="sl-SI"/>
        </w:rPr>
        <w:t xml:space="preserve">v skupni vrednosti: </w:t>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lang w:eastAsia="sl-SI"/>
        </w:rPr>
        <w:t xml:space="preserve"> EUR (z DDV),</w:t>
      </w:r>
    </w:p>
    <w:p w:rsidR="0045063D" w:rsidRPr="00FF56E1" w:rsidRDefault="0045063D" w:rsidP="0045063D">
      <w:pPr>
        <w:adjustRightInd w:val="0"/>
        <w:ind w:left="720"/>
        <w:rPr>
          <w:rFonts w:eastAsia="Calibri" w:cs="Arial"/>
          <w:color w:val="A6A6A6"/>
          <w:lang w:eastAsia="sl-SI"/>
        </w:rPr>
      </w:pPr>
      <w:r w:rsidRPr="00FF56E1">
        <w:rPr>
          <w:rFonts w:eastAsia="Calibri" w:cs="Arial"/>
          <w:color w:val="A6A6A6"/>
          <w:lang w:eastAsia="sl-SI"/>
        </w:rPr>
        <w:t xml:space="preserve">ki se po terminskem planu opravijo v roku do </w:t>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p>
    <w:p w:rsidR="0045063D" w:rsidRPr="00FF56E1" w:rsidRDefault="0045063D" w:rsidP="0045063D">
      <w:pPr>
        <w:adjustRightInd w:val="0"/>
        <w:ind w:left="720"/>
        <w:rPr>
          <w:rFonts w:eastAsia="Calibri" w:cs="Arial"/>
          <w:color w:val="A6A6A6"/>
          <w:lang w:eastAsia="sl-SI"/>
        </w:rPr>
      </w:pPr>
      <w:r w:rsidRPr="00FF56E1">
        <w:rPr>
          <w:rFonts w:eastAsia="Calibri" w:cs="Arial"/>
          <w:color w:val="A6A6A6"/>
          <w:lang w:eastAsia="sl-SI"/>
        </w:rPr>
        <w:t xml:space="preserve">količina : </w:t>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lang w:eastAsia="sl-SI"/>
        </w:rPr>
        <w:t xml:space="preserve">, kraj izvedbe: </w:t>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r w:rsidRPr="00FF56E1">
        <w:rPr>
          <w:rFonts w:eastAsia="Calibri" w:cs="Arial"/>
          <w:color w:val="A6A6A6"/>
          <w:u w:val="single"/>
          <w:lang w:eastAsia="sl-SI"/>
        </w:rPr>
        <w:tab/>
      </w:r>
    </w:p>
    <w:p w:rsidR="0045063D" w:rsidRPr="00FF56E1" w:rsidRDefault="0045063D" w:rsidP="0045063D">
      <w:pPr>
        <w:jc w:val="both"/>
        <w:outlineLvl w:val="0"/>
        <w:rPr>
          <w:rFonts w:eastAsia="Calibri"/>
        </w:rPr>
      </w:pPr>
    </w:p>
    <w:p w:rsidR="0045063D" w:rsidRPr="00FF56E1" w:rsidRDefault="0045063D" w:rsidP="0045063D">
      <w:pPr>
        <w:jc w:val="both"/>
        <w:outlineLvl w:val="0"/>
        <w:rPr>
          <w:rFonts w:eastAsia="Calibri"/>
          <w:color w:val="A6A6A6"/>
        </w:rPr>
      </w:pPr>
      <w:r w:rsidRPr="00FF56E1">
        <w:rPr>
          <w:rFonts w:eastAsia="Calibri"/>
          <w:color w:val="A6A6A6"/>
        </w:rPr>
        <w:t>V kolikor podizvajalec v skladu in na način, določen v drugem in tretjem odstavku 94. člena ZJN-3, zahteva neposredno plačilo, se šteje, da je neposredno plačilo podizvajalcu obvezno in obveznost zavezuje naročnika in dobavitelja. V kolikor bo podizvajalec v skladu in na način, določen v drugem in tretjem odstavku 94. člena ZJN-3 zahteval neposredna plačila, se šteje, da:</w:t>
      </w:r>
    </w:p>
    <w:p w:rsidR="0045063D" w:rsidRPr="00FF56E1" w:rsidRDefault="0045063D" w:rsidP="0045063D">
      <w:pPr>
        <w:widowControl/>
        <w:numPr>
          <w:ilvl w:val="1"/>
          <w:numId w:val="31"/>
        </w:numPr>
        <w:autoSpaceDE/>
        <w:autoSpaceDN/>
        <w:spacing w:line="276" w:lineRule="auto"/>
        <w:ind w:left="709"/>
        <w:jc w:val="both"/>
        <w:outlineLvl w:val="0"/>
        <w:rPr>
          <w:rFonts w:eastAsia="Calibri"/>
          <w:color w:val="A6A6A6"/>
        </w:rPr>
      </w:pPr>
      <w:r w:rsidRPr="00FF56E1">
        <w:rPr>
          <w:rFonts w:eastAsia="Calibri"/>
          <w:color w:val="A6A6A6"/>
        </w:rPr>
        <w:t>dobavitelj s podpisom te pogodbe pooblašča naročnika, da na podlagi potrjenega računa oziroma situacije s strani dobavitelja neposredno plačuje podizvajalcu,</w:t>
      </w:r>
    </w:p>
    <w:p w:rsidR="0045063D" w:rsidRPr="00FF56E1" w:rsidRDefault="0045063D" w:rsidP="0045063D">
      <w:pPr>
        <w:widowControl/>
        <w:numPr>
          <w:ilvl w:val="1"/>
          <w:numId w:val="31"/>
        </w:numPr>
        <w:autoSpaceDE/>
        <w:autoSpaceDN/>
        <w:spacing w:line="276" w:lineRule="auto"/>
        <w:ind w:left="709"/>
        <w:jc w:val="both"/>
        <w:outlineLvl w:val="0"/>
        <w:rPr>
          <w:rFonts w:eastAsia="Calibri"/>
          <w:color w:val="A6A6A6"/>
        </w:rPr>
      </w:pPr>
      <w:r w:rsidRPr="00FF56E1">
        <w:rPr>
          <w:rFonts w:eastAsia="Calibri"/>
          <w:color w:val="A6A6A6"/>
        </w:rPr>
        <w:t xml:space="preserve">je podizvajalec dolžan najkasneje z izstavitvijo prvega računa predložiti soglasje, na podlagi katerega naročnik namesto dobavitelja poravna podizvajalčevo terjatev do dobavitelja, </w:t>
      </w:r>
    </w:p>
    <w:p w:rsidR="0045063D" w:rsidRPr="00FF56E1" w:rsidRDefault="0045063D" w:rsidP="0045063D">
      <w:pPr>
        <w:widowControl/>
        <w:numPr>
          <w:ilvl w:val="1"/>
          <w:numId w:val="31"/>
        </w:numPr>
        <w:autoSpaceDE/>
        <w:autoSpaceDN/>
        <w:spacing w:line="276" w:lineRule="auto"/>
        <w:ind w:left="709"/>
        <w:jc w:val="both"/>
        <w:outlineLvl w:val="0"/>
        <w:rPr>
          <w:rFonts w:eastAsia="Calibri"/>
          <w:color w:val="A6A6A6"/>
        </w:rPr>
      </w:pPr>
      <w:r w:rsidRPr="00FF56E1">
        <w:rPr>
          <w:rFonts w:eastAsia="Calibri"/>
          <w:color w:val="A6A6A6"/>
        </w:rPr>
        <w:t>dobavitelj svojemu računu ali situaciji priložiti račun ali situacijo podizvajalca, ki ga je predhodno potrdil.</w:t>
      </w:r>
    </w:p>
    <w:p w:rsidR="0045063D" w:rsidRPr="00FF56E1" w:rsidRDefault="0045063D" w:rsidP="0045063D">
      <w:pPr>
        <w:jc w:val="both"/>
        <w:outlineLvl w:val="0"/>
        <w:rPr>
          <w:rFonts w:eastAsia="Calibri"/>
          <w:color w:val="A6A6A6"/>
        </w:rPr>
      </w:pPr>
      <w:r w:rsidRPr="00FF56E1">
        <w:rPr>
          <w:rFonts w:eastAsia="Calibri"/>
          <w:color w:val="A6A6A6"/>
        </w:rPr>
        <w:t>Zgolj ob izpolnitvi vseh pogojev iz predhodnega odstavka, je naročnik obvezan izvršiti neposredno plačilo podizvajalcu.  Plačila podizvajalcem se izvedejo v rokih in na enak način kot velja za plačila dobavitelju.</w:t>
      </w:r>
    </w:p>
    <w:p w:rsidR="0045063D" w:rsidRPr="00FF56E1" w:rsidRDefault="0045063D" w:rsidP="0045063D">
      <w:pPr>
        <w:jc w:val="both"/>
        <w:outlineLvl w:val="0"/>
        <w:rPr>
          <w:rFonts w:eastAsia="Calibri"/>
          <w:color w:val="A6A6A6"/>
        </w:rPr>
      </w:pPr>
    </w:p>
    <w:p w:rsidR="0045063D" w:rsidRPr="00FF56E1" w:rsidRDefault="0045063D" w:rsidP="0045063D">
      <w:pPr>
        <w:jc w:val="both"/>
        <w:outlineLvl w:val="0"/>
        <w:rPr>
          <w:rFonts w:eastAsia="Calibri"/>
          <w:color w:val="A6A6A6"/>
        </w:rPr>
      </w:pPr>
      <w:r w:rsidRPr="00FF56E1">
        <w:rPr>
          <w:rFonts w:eastAsia="Calibri"/>
          <w:color w:val="A6A6A6"/>
        </w:rPr>
        <w:t>Dobavitelj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45063D" w:rsidRPr="00FF56E1" w:rsidRDefault="0045063D" w:rsidP="0045063D">
      <w:pPr>
        <w:jc w:val="both"/>
        <w:outlineLvl w:val="0"/>
        <w:rPr>
          <w:rFonts w:eastAsia="Calibri"/>
          <w:color w:val="A6A6A6"/>
        </w:rPr>
      </w:pPr>
    </w:p>
    <w:p w:rsidR="0045063D" w:rsidRPr="00FF56E1" w:rsidRDefault="0045063D" w:rsidP="0045063D">
      <w:pPr>
        <w:jc w:val="both"/>
        <w:outlineLvl w:val="0"/>
        <w:rPr>
          <w:rFonts w:eastAsia="Calibri"/>
          <w:color w:val="A6A6A6"/>
        </w:rPr>
      </w:pPr>
      <w:r w:rsidRPr="00FF56E1">
        <w:rPr>
          <w:rFonts w:eastAsia="Calibri"/>
          <w:color w:val="A6A6A6"/>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w:t>
      </w:r>
    </w:p>
    <w:p w:rsidR="0045063D" w:rsidRPr="00FF56E1" w:rsidRDefault="0045063D" w:rsidP="0045063D">
      <w:pPr>
        <w:jc w:val="both"/>
        <w:outlineLvl w:val="0"/>
        <w:rPr>
          <w:rFonts w:eastAsia="Calibri"/>
          <w:color w:val="A6A6A6"/>
        </w:rPr>
      </w:pPr>
      <w:r w:rsidRPr="00FF56E1">
        <w:rPr>
          <w:rFonts w:eastAsia="Calibri"/>
          <w:color w:val="A6A6A6"/>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dobavitelja najpozneje v desetih dneh od prejema predloga.</w:t>
      </w:r>
    </w:p>
    <w:p w:rsidR="0045063D" w:rsidRPr="00FF56E1" w:rsidRDefault="0045063D" w:rsidP="0045063D">
      <w:pPr>
        <w:jc w:val="both"/>
        <w:outlineLvl w:val="0"/>
        <w:rPr>
          <w:rFonts w:eastAsia="Calibri"/>
          <w:color w:val="A6A6A6"/>
        </w:rPr>
      </w:pPr>
    </w:p>
    <w:p w:rsidR="0045063D" w:rsidRPr="00FF56E1" w:rsidRDefault="0045063D" w:rsidP="0045063D">
      <w:pPr>
        <w:jc w:val="both"/>
        <w:outlineLvl w:val="0"/>
        <w:rPr>
          <w:rFonts w:eastAsia="Calibri"/>
          <w:color w:val="A6A6A6"/>
        </w:rPr>
      </w:pPr>
      <w:r w:rsidRPr="00FF56E1">
        <w:rPr>
          <w:rFonts w:eastAsia="Calibri"/>
          <w:color w:val="A6A6A6"/>
        </w:rPr>
        <w:t xml:space="preserve">Če neposredno plačilo podizvajalcu ni obvezno v skladu s tem členom, mora dobavitelj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dobavitelja pred Državno revizijsko komisijo. Poleg globe je sankcija </w:t>
      </w:r>
      <w:r w:rsidRPr="00FF56E1">
        <w:rPr>
          <w:rFonts w:eastAsia="Calibri"/>
          <w:color w:val="FF0000"/>
        </w:rPr>
        <w:t>tudi</w:t>
      </w:r>
      <w:r w:rsidRPr="00FF56E1">
        <w:rPr>
          <w:rFonts w:eastAsia="Calibri"/>
          <w:color w:val="A6A6A6"/>
        </w:rPr>
        <w:t xml:space="preserve"> izločitev  iz postopkov naročanja za predpisano obdobje.</w:t>
      </w:r>
    </w:p>
    <w:p w:rsidR="0045063D" w:rsidRPr="00FF56E1" w:rsidRDefault="0045063D" w:rsidP="0045063D">
      <w:pPr>
        <w:jc w:val="both"/>
        <w:outlineLvl w:val="0"/>
        <w:rPr>
          <w:rFonts w:eastAsia="Calibri"/>
          <w:color w:val="A6A6A6"/>
        </w:rPr>
      </w:pPr>
    </w:p>
    <w:p w:rsidR="0045063D" w:rsidRPr="00FF56E1" w:rsidRDefault="0045063D" w:rsidP="0045063D">
      <w:pPr>
        <w:adjustRightInd w:val="0"/>
        <w:jc w:val="both"/>
        <w:rPr>
          <w:rFonts w:eastAsia="Calibri" w:cs="Arial"/>
          <w:color w:val="A6A6A6"/>
          <w:lang w:eastAsia="sl-SI"/>
        </w:rPr>
      </w:pPr>
      <w:r w:rsidRPr="00FF56E1">
        <w:rPr>
          <w:rFonts w:eastAsia="Calibri" w:cs="Arial"/>
          <w:color w:val="A6A6A6"/>
          <w:lang w:eastAsia="sl-SI"/>
        </w:rPr>
        <w:t>Dobavitelj v razmerju do naročnika v celoti odgovarja za izvedbo prejetega naročila.</w:t>
      </w:r>
    </w:p>
    <w:p w:rsidR="0045063D" w:rsidRDefault="0045063D" w:rsidP="0045063D">
      <w:pPr>
        <w:jc w:val="both"/>
        <w:rPr>
          <w:u w:val="single"/>
          <w:lang w:eastAsia="sl-SI"/>
        </w:rPr>
      </w:pPr>
    </w:p>
    <w:p w:rsidR="0045063D" w:rsidRPr="00BA5894" w:rsidRDefault="0045063D" w:rsidP="0045063D">
      <w:pPr>
        <w:jc w:val="both"/>
        <w:outlineLvl w:val="0"/>
        <w:rPr>
          <w:u w:val="single"/>
          <w:lang w:eastAsia="sl-SI"/>
        </w:rPr>
      </w:pPr>
      <w:r w:rsidRPr="00BA5894">
        <w:rPr>
          <w:u w:val="single"/>
          <w:lang w:eastAsia="sl-SI"/>
        </w:rPr>
        <w:t>OKOLJSKE ZAHTEVE</w:t>
      </w:r>
    </w:p>
    <w:p w:rsidR="0045063D" w:rsidRPr="00BA5894" w:rsidRDefault="0045063D" w:rsidP="0045063D">
      <w:pPr>
        <w:widowControl/>
        <w:numPr>
          <w:ilvl w:val="0"/>
          <w:numId w:val="36"/>
        </w:numPr>
        <w:autoSpaceDE/>
        <w:autoSpaceDN/>
        <w:spacing w:line="276" w:lineRule="auto"/>
        <w:jc w:val="center"/>
        <w:rPr>
          <w:rFonts w:cs="Arial"/>
          <w:b/>
          <w:lang w:eastAsia="sl-SI"/>
        </w:rPr>
      </w:pPr>
      <w:r w:rsidRPr="00BA5894">
        <w:rPr>
          <w:rFonts w:cs="Arial"/>
          <w:b/>
          <w:lang w:eastAsia="sl-SI"/>
        </w:rPr>
        <w:t>člen</w:t>
      </w:r>
    </w:p>
    <w:p w:rsidR="0045063D" w:rsidRPr="00BA5894" w:rsidRDefault="0045063D" w:rsidP="0045063D">
      <w:pPr>
        <w:jc w:val="both"/>
        <w:outlineLvl w:val="0"/>
        <w:rPr>
          <w:lang w:eastAsia="sl-SI"/>
        </w:rPr>
      </w:pPr>
      <w:r w:rsidRPr="00BA5894">
        <w:rPr>
          <w:lang w:eastAsia="sl-SI"/>
        </w:rPr>
        <w:t>Ker je predmet javnega naročila na podlagi katerega je podpisana ta pogodba, dobava energetsko učinkovite računalniške opreme, pri kateri se upoštevajo okoljske zahteve za elektronsko pisarniško opremo iz 6. člena Uredbe o zelenem javnem naročanju (Uradni list RS, št. 51/17) in tehnične specifikacije za elektronsko pisarniško opremo, ki jih je na podlagi 8. člena Uredbe o zelenem javnem naročanju pripravilo Ministrstvo za okolje in Ministrstvo za javno upravo (Primeri okoljskih zahtev in meril, Verzija 1.0, Januar 2018) se dobavitelj obvezuje upoštevati vse tiste okoljske zahteve iz UZeJN, ki se nanašajo na predmet javnega naročila.</w:t>
      </w:r>
    </w:p>
    <w:p w:rsidR="0045063D" w:rsidRPr="00BA5894" w:rsidRDefault="0045063D" w:rsidP="0045063D">
      <w:pPr>
        <w:jc w:val="both"/>
        <w:outlineLvl w:val="0"/>
        <w:rPr>
          <w:lang w:eastAsia="sl-SI"/>
        </w:rPr>
      </w:pPr>
    </w:p>
    <w:p w:rsidR="0045063D" w:rsidRPr="00BA5894" w:rsidRDefault="0045063D" w:rsidP="0045063D">
      <w:pPr>
        <w:jc w:val="both"/>
        <w:outlineLvl w:val="0"/>
        <w:rPr>
          <w:lang w:eastAsia="sl-SI"/>
        </w:rPr>
      </w:pPr>
      <w:r w:rsidRPr="00BA5894">
        <w:rPr>
          <w:lang w:eastAsia="sl-SI"/>
        </w:rPr>
        <w:t>Dobavitelj se obvezuje za sklop:</w:t>
      </w:r>
    </w:p>
    <w:p w:rsidR="0045063D" w:rsidRPr="00BA5894" w:rsidRDefault="0045063D" w:rsidP="0045063D">
      <w:pPr>
        <w:widowControl/>
        <w:numPr>
          <w:ilvl w:val="0"/>
          <w:numId w:val="31"/>
        </w:numPr>
        <w:autoSpaceDE/>
        <w:autoSpaceDN/>
        <w:spacing w:line="276" w:lineRule="auto"/>
        <w:ind w:left="567" w:hanging="283"/>
        <w:jc w:val="both"/>
        <w:outlineLvl w:val="0"/>
        <w:rPr>
          <w:lang w:eastAsia="sl-SI"/>
        </w:rPr>
      </w:pPr>
      <w:r w:rsidRPr="00BA5894">
        <w:rPr>
          <w:lang w:eastAsia="sl-SI"/>
        </w:rPr>
        <w:t>1: zagotavljati razpoložljivost in združljivost nadomestnih delov najmanj dve leti po izteku garancijske dobe.</w:t>
      </w:r>
    </w:p>
    <w:p w:rsidR="0045063D" w:rsidRPr="00BA5894" w:rsidRDefault="0045063D" w:rsidP="0045063D">
      <w:pPr>
        <w:widowControl/>
        <w:numPr>
          <w:ilvl w:val="0"/>
          <w:numId w:val="31"/>
        </w:numPr>
        <w:autoSpaceDE/>
        <w:autoSpaceDN/>
        <w:spacing w:line="276" w:lineRule="auto"/>
        <w:ind w:left="567" w:hanging="283"/>
        <w:jc w:val="both"/>
        <w:outlineLvl w:val="0"/>
        <w:rPr>
          <w:lang w:eastAsia="sl-SI"/>
        </w:rPr>
      </w:pPr>
      <w:r w:rsidRPr="00BA5894">
        <w:rPr>
          <w:lang w:eastAsia="sl-SI"/>
        </w:rPr>
        <w:t>2:</w:t>
      </w:r>
      <w:r w:rsidRPr="00BA5894">
        <w:rPr>
          <w:rFonts w:eastAsia="Calibri"/>
        </w:rPr>
        <w:t xml:space="preserve"> </w:t>
      </w:r>
      <w:r w:rsidRPr="00BA5894">
        <w:rPr>
          <w:lang w:eastAsia="sl-SI"/>
        </w:rPr>
        <w:t>zagotavljati razpoložljivost in združljivost nadomestnih delov najmanj dve leti po izteku garancijske dobe.</w:t>
      </w:r>
    </w:p>
    <w:p w:rsidR="0045063D" w:rsidRDefault="0045063D" w:rsidP="0045063D">
      <w:pPr>
        <w:widowControl/>
        <w:numPr>
          <w:ilvl w:val="0"/>
          <w:numId w:val="31"/>
        </w:numPr>
        <w:autoSpaceDE/>
        <w:autoSpaceDN/>
        <w:spacing w:line="276" w:lineRule="auto"/>
        <w:ind w:left="567" w:hanging="283"/>
        <w:jc w:val="both"/>
        <w:outlineLvl w:val="0"/>
        <w:rPr>
          <w:lang w:eastAsia="sl-SI"/>
        </w:rPr>
      </w:pPr>
      <w:r w:rsidRPr="00BA5894">
        <w:rPr>
          <w:lang w:eastAsia="sl-SI"/>
        </w:rPr>
        <w:t>3</w:t>
      </w:r>
      <w:r w:rsidRPr="00DE4A40">
        <w:rPr>
          <w:lang w:eastAsia="sl-SI"/>
        </w:rPr>
        <w:t xml:space="preserve"> </w:t>
      </w:r>
      <w:r w:rsidRPr="00BA5894">
        <w:rPr>
          <w:lang w:eastAsia="sl-SI"/>
        </w:rPr>
        <w:t>zagotavljati razpoložljivost in združljivost nadomestnih delov najmanj dve leti po izteku garancijske dobe.</w:t>
      </w:r>
    </w:p>
    <w:p w:rsidR="0045063D" w:rsidRDefault="0045063D" w:rsidP="0045063D">
      <w:pPr>
        <w:widowControl/>
        <w:numPr>
          <w:ilvl w:val="0"/>
          <w:numId w:val="31"/>
        </w:numPr>
        <w:autoSpaceDE/>
        <w:autoSpaceDN/>
        <w:spacing w:line="276" w:lineRule="auto"/>
        <w:ind w:left="567" w:hanging="283"/>
        <w:jc w:val="both"/>
        <w:outlineLvl w:val="0"/>
        <w:rPr>
          <w:lang w:eastAsia="sl-SI"/>
        </w:rPr>
      </w:pPr>
      <w:r>
        <w:rPr>
          <w:lang w:eastAsia="sl-SI"/>
        </w:rPr>
        <w:t>4:</w:t>
      </w:r>
      <w:r w:rsidRPr="00A73F96">
        <w:rPr>
          <w:lang w:eastAsia="sl-SI"/>
        </w:rPr>
        <w:t xml:space="preserve"> </w:t>
      </w:r>
      <w:r w:rsidRPr="00BA5894">
        <w:rPr>
          <w:lang w:eastAsia="sl-SI"/>
        </w:rPr>
        <w:t>zagotavljati razpoložljivost in združljivost nadomestnih delov najmanj dve leti po izteku garancijske dobe</w:t>
      </w:r>
    </w:p>
    <w:p w:rsidR="0045063D" w:rsidRPr="00BA5894" w:rsidRDefault="0045063D" w:rsidP="0045063D">
      <w:pPr>
        <w:widowControl/>
        <w:numPr>
          <w:ilvl w:val="0"/>
          <w:numId w:val="31"/>
        </w:numPr>
        <w:autoSpaceDE/>
        <w:autoSpaceDN/>
        <w:spacing w:line="276" w:lineRule="auto"/>
        <w:ind w:left="567" w:hanging="283"/>
        <w:jc w:val="both"/>
        <w:outlineLvl w:val="0"/>
        <w:rPr>
          <w:lang w:eastAsia="sl-SI"/>
        </w:rPr>
      </w:pPr>
      <w:r>
        <w:rPr>
          <w:lang w:eastAsia="sl-SI"/>
        </w:rPr>
        <w:lastRenderedPageBreak/>
        <w:t xml:space="preserve">5: </w:t>
      </w:r>
      <w:r w:rsidRPr="00BA5894">
        <w:rPr>
          <w:lang w:eastAsia="sl-SI"/>
        </w:rPr>
        <w:t>zagotavljati razpoložljivost in združljivost nadomestnih delov najmanj dve leti po izteku garancijske dobe</w:t>
      </w:r>
    </w:p>
    <w:p w:rsidR="0045063D" w:rsidRPr="00BA5894" w:rsidRDefault="0045063D" w:rsidP="0045063D">
      <w:pPr>
        <w:jc w:val="both"/>
        <w:outlineLvl w:val="0"/>
        <w:rPr>
          <w:lang w:eastAsia="sl-SI"/>
        </w:rPr>
      </w:pPr>
    </w:p>
    <w:p w:rsidR="0045063D" w:rsidRPr="00BA5894" w:rsidRDefault="0045063D" w:rsidP="0045063D">
      <w:pPr>
        <w:jc w:val="both"/>
        <w:outlineLvl w:val="0"/>
        <w:rPr>
          <w:lang w:eastAsia="sl-SI"/>
        </w:rPr>
      </w:pPr>
      <w:r w:rsidRPr="00BA5894">
        <w:rPr>
          <w:lang w:eastAsia="sl-SI"/>
        </w:rPr>
        <w:t>V primeru, da dobavitelj ne izpolnjuje pogodbenih obveznosti na način, predviden v pogodbi, začne naročnik ustrezne postopke za njeno prekinitev.</w:t>
      </w:r>
    </w:p>
    <w:p w:rsidR="0045063D" w:rsidRPr="00FF56E1" w:rsidRDefault="0045063D" w:rsidP="0045063D">
      <w:pPr>
        <w:jc w:val="both"/>
        <w:rPr>
          <w:rFonts w:cs="Arial"/>
          <w:u w:val="single"/>
          <w:lang w:eastAsia="sl-SI"/>
        </w:rPr>
      </w:pPr>
    </w:p>
    <w:p w:rsidR="0045063D" w:rsidRPr="00FF56E1" w:rsidRDefault="0045063D" w:rsidP="0045063D">
      <w:pPr>
        <w:jc w:val="both"/>
        <w:rPr>
          <w:rFonts w:cs="Arial"/>
          <w:u w:val="single"/>
          <w:lang w:eastAsia="sl-SI"/>
        </w:rPr>
      </w:pPr>
      <w:r w:rsidRPr="00FF56E1">
        <w:rPr>
          <w:rFonts w:cs="Arial"/>
          <w:u w:val="single"/>
          <w:lang w:eastAsia="sl-SI"/>
        </w:rPr>
        <w:t>SPREMEMBA POGODBE</w:t>
      </w: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jc w:val="both"/>
        <w:rPr>
          <w:rFonts w:cs="Arial"/>
          <w:lang w:eastAsia="sl-SI"/>
        </w:rPr>
      </w:pPr>
      <w:r w:rsidRPr="00FF56E1">
        <w:rPr>
          <w:rFonts w:cs="Arial"/>
          <w:lang w:eastAsia="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45063D" w:rsidRPr="00FF56E1" w:rsidRDefault="0045063D" w:rsidP="0045063D">
      <w:pPr>
        <w:rPr>
          <w:rFonts w:cs="Arial"/>
          <w:b/>
          <w:lang w:eastAsia="sl-SI"/>
        </w:rPr>
      </w:pPr>
    </w:p>
    <w:p w:rsidR="0045063D" w:rsidRPr="00FF56E1" w:rsidRDefault="0045063D" w:rsidP="0045063D">
      <w:pPr>
        <w:rPr>
          <w:rFonts w:cs="Arial"/>
          <w:u w:val="single"/>
          <w:lang w:eastAsia="sl-SI"/>
        </w:rPr>
      </w:pPr>
      <w:r w:rsidRPr="00FF56E1">
        <w:rPr>
          <w:rFonts w:cs="Arial"/>
          <w:u w:val="single"/>
          <w:lang w:eastAsia="sl-SI"/>
        </w:rPr>
        <w:t>ODSTOP OD POGODBE</w:t>
      </w: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adjustRightInd w:val="0"/>
        <w:jc w:val="both"/>
        <w:rPr>
          <w:rFonts w:cs="Times-Roman"/>
          <w:lang w:eastAsia="sl-SI"/>
        </w:rPr>
      </w:pPr>
      <w:r w:rsidRPr="00FF56E1">
        <w:rPr>
          <w:rFonts w:cs="Arial"/>
          <w:lang w:eastAsia="sl-SI"/>
        </w:rPr>
        <w:t>Katerakoli od pogodbenih strank lahko zaradi kršitev pogodbenih obveznosti s strani nasprotne stranke odstopi od pogodbe. Odstop od pogodbe se najavi pisno s priporočeno pošto s povratni</w:t>
      </w:r>
      <w:r>
        <w:rPr>
          <w:rFonts w:cs="Arial"/>
          <w:lang w:eastAsia="sl-SI"/>
        </w:rPr>
        <w:t>co. Odstop je možen po preteku 3</w:t>
      </w:r>
      <w:r w:rsidRPr="00FF56E1">
        <w:rPr>
          <w:rFonts w:cs="Arial"/>
          <w:lang w:eastAsia="sl-SI"/>
        </w:rPr>
        <w:t>0-ih dni po prejemu obvestila o dostopu od pogodbe. V primeru odstopa sta pogodbeni stranki dolžni poravnati medsebojne dotedanje obveznosti iz te pogodbe in morebitno nastalo škodo.</w:t>
      </w:r>
      <w:r w:rsidRPr="00FF56E1">
        <w:rPr>
          <w:rFonts w:cs="Times-Roman"/>
          <w:lang w:eastAsia="sl-SI"/>
        </w:rPr>
        <w:t xml:space="preserve"> </w:t>
      </w:r>
    </w:p>
    <w:p w:rsidR="0045063D" w:rsidRDefault="0045063D" w:rsidP="0045063D">
      <w:pPr>
        <w:adjustRightInd w:val="0"/>
        <w:jc w:val="both"/>
        <w:rPr>
          <w:rFonts w:cs="Times-Roman"/>
          <w:lang w:eastAsia="sl-SI"/>
        </w:rPr>
      </w:pPr>
    </w:p>
    <w:p w:rsidR="0045063D" w:rsidRPr="00FF56E1" w:rsidRDefault="0045063D" w:rsidP="0045063D">
      <w:pPr>
        <w:rPr>
          <w:rFonts w:cs="Arial"/>
          <w:u w:val="single"/>
          <w:lang w:eastAsia="sl-SI"/>
        </w:rPr>
      </w:pPr>
      <w:r w:rsidRPr="00FF56E1">
        <w:rPr>
          <w:rFonts w:cs="Arial"/>
          <w:u w:val="single"/>
          <w:lang w:eastAsia="sl-SI"/>
        </w:rPr>
        <w:t>REŠEVANJE SPOROV</w:t>
      </w: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jc w:val="both"/>
        <w:rPr>
          <w:rFonts w:cs="Arial"/>
          <w:lang w:eastAsia="sl-SI"/>
        </w:rPr>
      </w:pPr>
      <w:r w:rsidRPr="00FF56E1">
        <w:rPr>
          <w:rFonts w:cs="Arial"/>
          <w:lang w:eastAsia="sl-SI"/>
        </w:rPr>
        <w:t>Morebitne spore, k bi nastali v zvezi z izvajanjem te pogodbe, bosta pogodbeni stranki skušali rešiti sporazumno. Morebitne spore iz te pogodbe, ki jih pogodbeni stranki ne bi mogli rešiti sporazumno, rešuje stvarno pristojno sodišče v Kranju.</w:t>
      </w:r>
    </w:p>
    <w:p w:rsidR="0045063D" w:rsidRDefault="0045063D" w:rsidP="0045063D">
      <w:pPr>
        <w:jc w:val="both"/>
        <w:rPr>
          <w:rFonts w:cs="Arial"/>
          <w:u w:val="single"/>
          <w:lang w:eastAsia="sl-SI"/>
        </w:rPr>
      </w:pPr>
    </w:p>
    <w:p w:rsidR="0045063D" w:rsidRPr="00FF56E1" w:rsidRDefault="0045063D" w:rsidP="0045063D">
      <w:pPr>
        <w:jc w:val="both"/>
        <w:rPr>
          <w:rFonts w:cs="Arial"/>
          <w:u w:val="single"/>
          <w:lang w:eastAsia="sl-SI"/>
        </w:rPr>
      </w:pPr>
      <w:r w:rsidRPr="00FF56E1">
        <w:rPr>
          <w:rFonts w:cs="Arial"/>
          <w:u w:val="single"/>
          <w:lang w:eastAsia="sl-SI"/>
        </w:rPr>
        <w:t>VAROVANJE IN ZAŠČITA PODATKOV</w:t>
      </w: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E77D10" w:rsidRDefault="0045063D" w:rsidP="0045063D">
      <w:pPr>
        <w:jc w:val="both"/>
        <w:rPr>
          <w:rFonts w:eastAsia="Times New Roman" w:cs="Arial"/>
          <w:lang w:eastAsia="sl-SI"/>
        </w:rPr>
      </w:pPr>
      <w:r>
        <w:rPr>
          <w:rFonts w:cs="Arial"/>
          <w:lang w:eastAsia="sl-SI"/>
        </w:rPr>
        <w:t>P</w:t>
      </w:r>
      <w:r w:rsidRPr="00E77D10">
        <w:rPr>
          <w:rFonts w:eastAsia="Times New Roman" w:cs="Arial"/>
          <w:lang w:eastAsia="sl-SI"/>
        </w:rPr>
        <w:t>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p>
    <w:p w:rsidR="0045063D" w:rsidRPr="00E77D10" w:rsidRDefault="0045063D" w:rsidP="0045063D">
      <w:pPr>
        <w:jc w:val="both"/>
        <w:rPr>
          <w:rFonts w:eastAsia="Times New Roman" w:cs="Arial"/>
          <w:u w:val="single"/>
          <w:lang w:eastAsia="sl-SI"/>
        </w:rPr>
      </w:pPr>
    </w:p>
    <w:p w:rsidR="0045063D" w:rsidRPr="00FF56E1" w:rsidRDefault="0045063D" w:rsidP="0045063D">
      <w:pPr>
        <w:jc w:val="both"/>
        <w:rPr>
          <w:rFonts w:cs="Arial"/>
          <w:lang w:eastAsia="sl-SI"/>
        </w:rPr>
      </w:pPr>
      <w:r>
        <w:rPr>
          <w:rFonts w:cs="Arial"/>
          <w:lang w:eastAsia="sl-SI"/>
        </w:rPr>
        <w:t>S</w:t>
      </w:r>
      <w:r w:rsidRPr="00561D19">
        <w:rPr>
          <w:rFonts w:eastAsia="Times New Roman" w:cs="Arial"/>
          <w:lang w:eastAsia="sl-SI"/>
        </w:rPr>
        <w:t>kladno z Zakonom o varstvu osebnih podatkov (Uradni list RS, št. 94/07 – v nadaljevanju ZVOP-1) pogodbeni stranki soglašata, da morebitnih osebnih podatkov ne bosta uporabljali v nasprotju z določili tega zakona. Pogodbeni stranki sta dolžni zagotavljali pogoje in ukrepe za zagotovitev varstva osebnih podatkov in preprečevali morebitne zlorabe, v smislu določil navedenega zakona. Pogodbeni stranki se zavezujeta, da bosta po podpisu te pogodbe v kolikor bi bilo to potrebno, skladno z določili 11. člena ZVOP-1 in GDPR, sklenili Pogodbo o obdelavi osebnih podatkov.</w:t>
      </w:r>
    </w:p>
    <w:p w:rsidR="0045063D" w:rsidRPr="00FF56E1" w:rsidRDefault="0045063D" w:rsidP="0045063D">
      <w:pPr>
        <w:jc w:val="both"/>
        <w:rPr>
          <w:rFonts w:cs="Arial"/>
          <w:lang w:eastAsia="sl-SI"/>
        </w:rPr>
      </w:pPr>
    </w:p>
    <w:p w:rsidR="0045063D" w:rsidRPr="00FF56E1" w:rsidRDefault="0045063D" w:rsidP="0045063D">
      <w:pPr>
        <w:rPr>
          <w:rFonts w:cs="Arial"/>
          <w:u w:val="single"/>
          <w:lang w:eastAsia="sl-SI"/>
        </w:rPr>
      </w:pPr>
      <w:r w:rsidRPr="00FF56E1">
        <w:rPr>
          <w:rFonts w:cs="Arial"/>
          <w:u w:val="single"/>
          <w:lang w:eastAsia="sl-SI"/>
        </w:rPr>
        <w:t>PROTIKORUPCIJSKA KLAVZULA</w:t>
      </w: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jc w:val="both"/>
        <w:rPr>
          <w:rFonts w:cs="Arial"/>
          <w:lang w:eastAsia="sl-SI"/>
        </w:rPr>
      </w:pPr>
      <w:r w:rsidRPr="00FF56E1">
        <w:rPr>
          <w:rFonts w:cs="Arial"/>
          <w:lang w:eastAsia="sl-SI"/>
        </w:rPr>
        <w:t>V primeru, da se ugotovi, da je pri izvedbi naročila, na podlagi katerega je podpisana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45063D" w:rsidRPr="00FF56E1" w:rsidRDefault="0045063D" w:rsidP="0045063D">
      <w:pPr>
        <w:jc w:val="both"/>
        <w:rPr>
          <w:rFonts w:cs="Arial"/>
          <w:lang w:eastAsia="sl-SI"/>
        </w:rPr>
      </w:pPr>
    </w:p>
    <w:p w:rsidR="0045063D" w:rsidRPr="00FF56E1" w:rsidRDefault="0045063D" w:rsidP="0045063D">
      <w:pPr>
        <w:rPr>
          <w:rFonts w:cs="Arial"/>
          <w:u w:val="single"/>
          <w:lang w:eastAsia="sl-SI"/>
        </w:rPr>
      </w:pPr>
      <w:r>
        <w:rPr>
          <w:rFonts w:cs="Arial"/>
          <w:u w:val="single"/>
          <w:lang w:eastAsia="sl-SI"/>
        </w:rPr>
        <w:t>RAZVEZNI POGOJ</w:t>
      </w:r>
    </w:p>
    <w:p w:rsidR="0045063D" w:rsidRPr="00FF56E1" w:rsidRDefault="0045063D" w:rsidP="0045063D">
      <w:pPr>
        <w:widowControl/>
        <w:numPr>
          <w:ilvl w:val="0"/>
          <w:numId w:val="24"/>
        </w:numPr>
        <w:adjustRightInd w:val="0"/>
        <w:spacing w:line="276" w:lineRule="auto"/>
        <w:contextualSpacing/>
        <w:jc w:val="center"/>
        <w:rPr>
          <w:rFonts w:cs="Times-Roman"/>
          <w:b/>
          <w:lang w:eastAsia="sl-SI"/>
        </w:rPr>
      </w:pPr>
      <w:r w:rsidRPr="00FF56E1">
        <w:rPr>
          <w:rFonts w:cs="Times-Roman"/>
          <w:b/>
          <w:lang w:eastAsia="sl-SI"/>
        </w:rPr>
        <w:t>člen</w:t>
      </w:r>
    </w:p>
    <w:p w:rsidR="0045063D" w:rsidRPr="00E77D10" w:rsidRDefault="0045063D" w:rsidP="0045063D">
      <w:pPr>
        <w:jc w:val="both"/>
        <w:rPr>
          <w:rFonts w:eastAsia="Times New Roman" w:cs="Arial"/>
          <w:lang w:eastAsia="sl-SI"/>
        </w:rPr>
      </w:pPr>
      <w:r w:rsidRPr="00E77D10">
        <w:rPr>
          <w:rFonts w:eastAsia="Times New Roman" w:cs="Arial"/>
          <w:lang w:eastAsia="sl-SI"/>
        </w:rPr>
        <w:t>Ta pogodba je sklenjena pod razveznim pogojem, ki se uresniči v primeru izpolnitve ene od naslednjih okoliščin:</w:t>
      </w:r>
    </w:p>
    <w:p w:rsidR="0045063D" w:rsidRPr="00E77D10" w:rsidRDefault="0045063D" w:rsidP="0045063D">
      <w:pPr>
        <w:widowControl/>
        <w:numPr>
          <w:ilvl w:val="0"/>
          <w:numId w:val="41"/>
        </w:numPr>
        <w:autoSpaceDE/>
        <w:autoSpaceDN/>
        <w:spacing w:line="276" w:lineRule="auto"/>
        <w:ind w:left="284" w:hanging="284"/>
        <w:jc w:val="both"/>
        <w:rPr>
          <w:rFonts w:eastAsia="Times New Roman" w:cs="Arial"/>
          <w:lang w:eastAsia="sl-SI"/>
        </w:rPr>
      </w:pPr>
      <w:r w:rsidRPr="00E77D10">
        <w:rPr>
          <w:rFonts w:eastAsia="Times New Roman" w:cs="Arial"/>
          <w:lang w:eastAsia="sl-SI"/>
        </w:rPr>
        <w:t xml:space="preserve">če bo naročnik seznanjen, da je sodišče s pravnomočno odločitvijo ugotovilo kršitev obveznosti delovne, okoljske ali socialne zakonodaje s strani izvajalca a ali podizvajalca ali </w:t>
      </w:r>
    </w:p>
    <w:p w:rsidR="0045063D" w:rsidRPr="00E77D10" w:rsidRDefault="0045063D" w:rsidP="0045063D">
      <w:pPr>
        <w:widowControl/>
        <w:numPr>
          <w:ilvl w:val="0"/>
          <w:numId w:val="41"/>
        </w:numPr>
        <w:autoSpaceDE/>
        <w:autoSpaceDN/>
        <w:spacing w:line="276" w:lineRule="auto"/>
        <w:ind w:left="284" w:hanging="284"/>
        <w:jc w:val="both"/>
        <w:rPr>
          <w:rFonts w:eastAsia="Times New Roman" w:cs="Arial"/>
          <w:lang w:eastAsia="sl-SI"/>
        </w:rPr>
      </w:pPr>
      <w:r w:rsidRPr="00E77D10">
        <w:rPr>
          <w:rFonts w:eastAsia="Times New Roman" w:cs="Arial"/>
          <w:lang w:eastAsia="sl-SI"/>
        </w:rPr>
        <w:t>če bo naročnik seznanjen, da je pristojni državni organ pri izvajalcu ali podizvajalcu v času izvajanja pogodbe ugotovil najmanj dve kršitvi v zvezi s:</w:t>
      </w:r>
    </w:p>
    <w:p w:rsidR="0045063D" w:rsidRPr="00E77D10" w:rsidRDefault="0045063D" w:rsidP="0045063D">
      <w:pPr>
        <w:widowControl/>
        <w:numPr>
          <w:ilvl w:val="0"/>
          <w:numId w:val="42"/>
        </w:numPr>
        <w:autoSpaceDE/>
        <w:autoSpaceDN/>
        <w:spacing w:line="276" w:lineRule="auto"/>
        <w:jc w:val="both"/>
        <w:rPr>
          <w:rFonts w:eastAsia="Times New Roman" w:cs="Arial"/>
          <w:lang w:eastAsia="sl-SI"/>
        </w:rPr>
      </w:pPr>
      <w:r w:rsidRPr="00E77D10">
        <w:rPr>
          <w:rFonts w:eastAsia="Times New Roman" w:cs="Arial"/>
          <w:lang w:eastAsia="sl-SI"/>
        </w:rPr>
        <w:t xml:space="preserve">plačilom za delo, </w:t>
      </w:r>
    </w:p>
    <w:p w:rsidR="0045063D" w:rsidRPr="00E77D10" w:rsidRDefault="0045063D" w:rsidP="0045063D">
      <w:pPr>
        <w:widowControl/>
        <w:numPr>
          <w:ilvl w:val="0"/>
          <w:numId w:val="42"/>
        </w:numPr>
        <w:autoSpaceDE/>
        <w:autoSpaceDN/>
        <w:spacing w:line="276" w:lineRule="auto"/>
        <w:jc w:val="both"/>
        <w:rPr>
          <w:rFonts w:eastAsia="Times New Roman" w:cs="Arial"/>
          <w:lang w:eastAsia="sl-SI"/>
        </w:rPr>
      </w:pPr>
      <w:r w:rsidRPr="00E77D10">
        <w:rPr>
          <w:rFonts w:eastAsia="Times New Roman" w:cs="Arial"/>
          <w:lang w:eastAsia="sl-SI"/>
        </w:rPr>
        <w:t xml:space="preserve">delovnim časom, </w:t>
      </w:r>
    </w:p>
    <w:p w:rsidR="0045063D" w:rsidRPr="00E77D10" w:rsidRDefault="0045063D" w:rsidP="0045063D">
      <w:pPr>
        <w:widowControl/>
        <w:numPr>
          <w:ilvl w:val="0"/>
          <w:numId w:val="42"/>
        </w:numPr>
        <w:autoSpaceDE/>
        <w:autoSpaceDN/>
        <w:spacing w:line="276" w:lineRule="auto"/>
        <w:jc w:val="both"/>
        <w:rPr>
          <w:rFonts w:eastAsia="Times New Roman" w:cs="Arial"/>
          <w:lang w:eastAsia="sl-SI"/>
        </w:rPr>
      </w:pPr>
      <w:r w:rsidRPr="00E77D10">
        <w:rPr>
          <w:rFonts w:eastAsia="Times New Roman" w:cs="Arial"/>
          <w:lang w:eastAsia="sl-SI"/>
        </w:rPr>
        <w:lastRenderedPageBreak/>
        <w:t xml:space="preserve">počitki, </w:t>
      </w:r>
    </w:p>
    <w:p w:rsidR="0045063D" w:rsidRPr="00E77D10" w:rsidRDefault="0045063D" w:rsidP="0045063D">
      <w:pPr>
        <w:widowControl/>
        <w:numPr>
          <w:ilvl w:val="0"/>
          <w:numId w:val="42"/>
        </w:numPr>
        <w:autoSpaceDE/>
        <w:autoSpaceDN/>
        <w:spacing w:line="276" w:lineRule="auto"/>
        <w:jc w:val="both"/>
        <w:rPr>
          <w:rFonts w:eastAsia="Times New Roman" w:cs="Arial"/>
          <w:lang w:eastAsia="sl-SI"/>
        </w:rPr>
      </w:pPr>
      <w:r w:rsidRPr="00E77D10">
        <w:rPr>
          <w:rFonts w:eastAsia="Times New Roman" w:cs="Arial"/>
          <w:lang w:eastAsia="sl-SI"/>
        </w:rPr>
        <w:t xml:space="preserve">opravljanjem dela na podlagi pogodb civilnega prava kljub obstoju elementov delovnega razmerja ali v zvezi z zaposlovanjem na črno </w:t>
      </w:r>
    </w:p>
    <w:p w:rsidR="0045063D" w:rsidRPr="00E77D10" w:rsidRDefault="0045063D" w:rsidP="0045063D">
      <w:pPr>
        <w:jc w:val="both"/>
        <w:rPr>
          <w:rFonts w:eastAsia="Times New Roman" w:cs="Arial"/>
          <w:lang w:eastAsia="sl-SI"/>
        </w:rPr>
      </w:pPr>
      <w:r w:rsidRPr="00E77D10">
        <w:rPr>
          <w:rFonts w:eastAsia="Times New Roman" w:cs="Arial"/>
          <w:lang w:eastAsia="sl-SI"/>
        </w:rPr>
        <w:t>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dobavitelj ne nadomesti ali zamenja tega podizvajalca, na način določen v skladu s 94. členom ZJN-3 in določili te pogodbe v roku 30 dni od seznanitve s kršitvijo.</w:t>
      </w:r>
    </w:p>
    <w:p w:rsidR="0045063D" w:rsidRPr="00E77D10" w:rsidRDefault="0045063D" w:rsidP="0045063D">
      <w:pPr>
        <w:jc w:val="both"/>
        <w:rPr>
          <w:rFonts w:eastAsia="Times New Roman" w:cs="Arial"/>
          <w:lang w:eastAsia="sl-SI"/>
        </w:rPr>
      </w:pPr>
    </w:p>
    <w:p w:rsidR="0045063D" w:rsidRPr="00E77D10" w:rsidRDefault="0045063D" w:rsidP="0045063D">
      <w:pPr>
        <w:jc w:val="both"/>
        <w:rPr>
          <w:rFonts w:eastAsia="Times New Roman" w:cs="Arial"/>
          <w:lang w:eastAsia="sl-SI"/>
        </w:rPr>
      </w:pPr>
      <w:r w:rsidRPr="00E77D10">
        <w:rPr>
          <w:rFonts w:eastAsia="Times New Roman" w:cs="Arial"/>
          <w:lang w:eastAsia="sl-SI"/>
        </w:rPr>
        <w:t>V primeru izpolnitve okoliščine in pogojev iz prejšnjega odstavka se šteje, da je pogodba razvezana z dnem sklenitve nove pogodbe o izvedbi javnega naročila za predmetno naročilo. O datumu sklenitve nove pogodbe bo naročnik obvestil izvajalca. Če naročnik v roku 30 dni od seznanitve s kršitvijo ne začne novega postopka javnega naročila, se šteje, da je pogodba razvezana trideseti dan od seznanitve s kršitvijo.</w:t>
      </w:r>
    </w:p>
    <w:p w:rsidR="0045063D" w:rsidRPr="00FF56E1" w:rsidRDefault="0045063D" w:rsidP="0045063D">
      <w:pPr>
        <w:jc w:val="both"/>
        <w:rPr>
          <w:rFonts w:cs="Arial"/>
          <w:lang w:eastAsia="sl-SI"/>
        </w:rPr>
      </w:pPr>
    </w:p>
    <w:p w:rsidR="0045063D" w:rsidRPr="00FF56E1" w:rsidRDefault="0045063D" w:rsidP="0045063D">
      <w:pPr>
        <w:jc w:val="both"/>
        <w:rPr>
          <w:rFonts w:cs="Arial"/>
          <w:u w:val="single"/>
          <w:lang w:eastAsia="sl-SI"/>
        </w:rPr>
      </w:pPr>
      <w:r w:rsidRPr="00FF56E1">
        <w:rPr>
          <w:rFonts w:cs="Arial"/>
          <w:u w:val="single"/>
          <w:lang w:eastAsia="sl-SI"/>
        </w:rPr>
        <w:t>VIŠJA SILA</w:t>
      </w: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jc w:val="both"/>
        <w:rPr>
          <w:rFonts w:cs="Times-Roman"/>
          <w:lang w:eastAsia="sl-SI"/>
        </w:rPr>
      </w:pPr>
      <w:r w:rsidRPr="00FF56E1">
        <w:rPr>
          <w:rFonts w:cs="Times-Roman"/>
          <w:lang w:eastAsia="sl-SI"/>
        </w:rPr>
        <w:t>Izvajalec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45063D" w:rsidRPr="00FF56E1" w:rsidRDefault="0045063D" w:rsidP="0045063D">
      <w:pPr>
        <w:jc w:val="both"/>
        <w:rPr>
          <w:rFonts w:cs="Arial"/>
          <w:lang w:eastAsia="sl-SI"/>
        </w:rPr>
      </w:pPr>
    </w:p>
    <w:p w:rsidR="0045063D" w:rsidRPr="00FF56E1" w:rsidRDefault="0045063D" w:rsidP="0045063D">
      <w:pPr>
        <w:rPr>
          <w:rFonts w:cs="Arial"/>
          <w:b/>
          <w:lang w:eastAsia="sl-SI"/>
        </w:rPr>
      </w:pPr>
      <w:r w:rsidRPr="00FF56E1">
        <w:rPr>
          <w:rFonts w:cs="Arial"/>
          <w:u w:val="single"/>
          <w:lang w:eastAsia="sl-SI"/>
        </w:rPr>
        <w:t>VELJAVNOST POGODBE</w:t>
      </w: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9D35CB" w:rsidRDefault="0045063D" w:rsidP="0045063D">
      <w:pPr>
        <w:jc w:val="both"/>
        <w:rPr>
          <w:rFonts w:cs="Arial"/>
          <w:lang w:eastAsia="sl-SI"/>
        </w:rPr>
      </w:pPr>
      <w:r w:rsidRPr="009D35CB">
        <w:rPr>
          <w:rFonts w:cs="Arial"/>
          <w:lang w:eastAsia="sl-SI"/>
        </w:rPr>
        <w:t>Pogodba je sklenjena z dnem podpisa zadnje od pogodbenih strank in stopi v veljavo z dnem, ko dobavitelj naročniku predloži finančno zavarovanje za dobro izvedbo pogodbenih obveznosti. Del pogodbe, ki se nanaša na servisno vzdrževanje opreme se sklepa za obdobje šestintrideset (36) mesecev od uspešne primopredaje opreme.</w:t>
      </w:r>
    </w:p>
    <w:p w:rsidR="0045063D" w:rsidRPr="00FF56E1" w:rsidRDefault="0045063D" w:rsidP="0045063D">
      <w:pPr>
        <w:jc w:val="both"/>
        <w:rPr>
          <w:rFonts w:cs="Arial"/>
          <w:lang w:eastAsia="sl-SI"/>
        </w:rPr>
      </w:pPr>
    </w:p>
    <w:p w:rsidR="0045063D" w:rsidRPr="00FF56E1" w:rsidRDefault="0045063D" w:rsidP="0045063D">
      <w:pPr>
        <w:rPr>
          <w:rFonts w:cs="Arial"/>
          <w:u w:val="single"/>
          <w:lang w:eastAsia="sl-SI"/>
        </w:rPr>
      </w:pPr>
      <w:r w:rsidRPr="00FF56E1">
        <w:rPr>
          <w:rFonts w:cs="Arial"/>
          <w:u w:val="single"/>
          <w:lang w:eastAsia="sl-SI"/>
        </w:rPr>
        <w:t>PRENOS POGODBE</w:t>
      </w:r>
    </w:p>
    <w:p w:rsidR="0045063D" w:rsidRPr="00FF56E1" w:rsidRDefault="0045063D" w:rsidP="0045063D">
      <w:pPr>
        <w:widowControl/>
        <w:numPr>
          <w:ilvl w:val="0"/>
          <w:numId w:val="24"/>
        </w:numPr>
        <w:adjustRightInd w:val="0"/>
        <w:spacing w:line="276" w:lineRule="auto"/>
        <w:contextualSpacing/>
        <w:jc w:val="center"/>
        <w:rPr>
          <w:rFonts w:cs="Times-Roman"/>
          <w:b/>
          <w:lang w:eastAsia="sl-SI"/>
        </w:rPr>
      </w:pPr>
      <w:r w:rsidRPr="00FF56E1">
        <w:rPr>
          <w:rFonts w:cs="Times-Roman"/>
          <w:b/>
          <w:lang w:eastAsia="sl-SI"/>
        </w:rPr>
        <w:t>člen</w:t>
      </w:r>
    </w:p>
    <w:p w:rsidR="0045063D" w:rsidRPr="00FF56E1" w:rsidRDefault="0045063D" w:rsidP="0045063D">
      <w:pPr>
        <w:adjustRightInd w:val="0"/>
        <w:jc w:val="both"/>
        <w:rPr>
          <w:rFonts w:cs="Times-Roman"/>
          <w:lang w:eastAsia="sl-SI"/>
        </w:rPr>
      </w:pPr>
      <w:r>
        <w:rPr>
          <w:rFonts w:cs="Times-Roman"/>
          <w:lang w:eastAsia="sl-SI"/>
        </w:rPr>
        <w:t>Dobavitelj</w:t>
      </w:r>
      <w:r w:rsidRPr="00FF56E1">
        <w:rPr>
          <w:rFonts w:cs="Times-Roman"/>
          <w:lang w:eastAsia="sl-SI"/>
        </w:rPr>
        <w:t xml:space="preserve"> ne sme brez naročnikovega soglasja prenesti vse ali del svojih obveznosti iz te pogodbe na drug gospodarski subjekt.</w:t>
      </w:r>
    </w:p>
    <w:p w:rsidR="0045063D" w:rsidRPr="00FF56E1" w:rsidRDefault="0045063D" w:rsidP="0045063D">
      <w:pPr>
        <w:jc w:val="both"/>
        <w:rPr>
          <w:rFonts w:cs="Arial"/>
          <w:u w:val="single"/>
          <w:lang w:eastAsia="sl-SI"/>
        </w:rPr>
      </w:pPr>
    </w:p>
    <w:p w:rsidR="0045063D" w:rsidRPr="00FF56E1" w:rsidRDefault="0045063D" w:rsidP="0045063D">
      <w:pPr>
        <w:jc w:val="both"/>
        <w:rPr>
          <w:rFonts w:cs="Arial"/>
          <w:u w:val="single"/>
          <w:lang w:eastAsia="sl-SI"/>
        </w:rPr>
      </w:pPr>
      <w:r w:rsidRPr="00FF56E1">
        <w:rPr>
          <w:rFonts w:cs="Arial"/>
          <w:u w:val="single"/>
          <w:lang w:eastAsia="sl-SI"/>
        </w:rPr>
        <w:t>KONČNA DOLOČILA</w:t>
      </w: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jc w:val="both"/>
        <w:rPr>
          <w:rFonts w:cs="Arial"/>
          <w:lang w:eastAsia="sl-SI"/>
        </w:rPr>
      </w:pPr>
      <w:r w:rsidRPr="00FF56E1">
        <w:rPr>
          <w:rFonts w:cs="Arial"/>
          <w:lang w:eastAsia="sl-SI"/>
        </w:rP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45063D" w:rsidRPr="00FF56E1" w:rsidRDefault="0045063D" w:rsidP="0045063D">
      <w:pPr>
        <w:jc w:val="both"/>
        <w:rPr>
          <w:rFonts w:cs="Arial"/>
          <w:lang w:eastAsia="sl-SI"/>
        </w:rPr>
      </w:pPr>
    </w:p>
    <w:p w:rsidR="0045063D" w:rsidRPr="00FF56E1" w:rsidRDefault="0045063D" w:rsidP="0045063D">
      <w:pPr>
        <w:widowControl/>
        <w:numPr>
          <w:ilvl w:val="0"/>
          <w:numId w:val="24"/>
        </w:numPr>
        <w:autoSpaceDE/>
        <w:autoSpaceDN/>
        <w:spacing w:line="276" w:lineRule="auto"/>
        <w:jc w:val="center"/>
        <w:rPr>
          <w:rFonts w:cs="Arial"/>
          <w:b/>
          <w:lang w:eastAsia="sl-SI"/>
        </w:rPr>
      </w:pPr>
      <w:r w:rsidRPr="00FF56E1">
        <w:rPr>
          <w:rFonts w:cs="Arial"/>
          <w:b/>
          <w:lang w:eastAsia="sl-SI"/>
        </w:rPr>
        <w:t>člen</w:t>
      </w:r>
    </w:p>
    <w:p w:rsidR="0045063D" w:rsidRPr="00FF56E1" w:rsidRDefault="0045063D" w:rsidP="0045063D">
      <w:pPr>
        <w:jc w:val="both"/>
        <w:rPr>
          <w:rFonts w:cs="Arial"/>
          <w:lang w:eastAsia="sl-SI"/>
        </w:rPr>
      </w:pPr>
      <w:r w:rsidRPr="00FF56E1">
        <w:rPr>
          <w:rFonts w:cs="Arial"/>
          <w:lang w:eastAsia="sl-SI"/>
        </w:rPr>
        <w:t>Pogodba je napisana v dveh (2) enakih izvodih, od katerih prejme vsaka od pogodbenih strank po en (1) izvod.</w:t>
      </w:r>
    </w:p>
    <w:p w:rsidR="0045063D" w:rsidRPr="00FF56E1" w:rsidRDefault="0045063D" w:rsidP="0045063D">
      <w:pPr>
        <w:rPr>
          <w:rFonts w:cs="Arial"/>
          <w:b/>
          <w:lang w:eastAsia="sl-SI"/>
        </w:rPr>
      </w:pPr>
    </w:p>
    <w:p w:rsidR="0045063D" w:rsidRDefault="0045063D" w:rsidP="0045063D">
      <w:pPr>
        <w:rPr>
          <w:rFonts w:cs="Arial"/>
          <w:b/>
          <w:lang w:eastAsia="sl-SI"/>
        </w:rPr>
      </w:pPr>
    </w:p>
    <w:p w:rsidR="0045063D" w:rsidRPr="00FF56E1" w:rsidRDefault="0045063D" w:rsidP="0045063D">
      <w:pPr>
        <w:rPr>
          <w:rFonts w:cs="Arial"/>
          <w:b/>
          <w:lang w:eastAsia="sl-SI"/>
        </w:rPr>
      </w:pPr>
    </w:p>
    <w:p w:rsidR="0045063D" w:rsidRPr="00FF56E1" w:rsidRDefault="0045063D" w:rsidP="0045063D">
      <w:pPr>
        <w:adjustRightInd w:val="0"/>
        <w:jc w:val="both"/>
        <w:rPr>
          <w:rFonts w:cs="Times-Roman"/>
          <w:u w:val="single"/>
          <w:lang w:eastAsia="sl-SI"/>
        </w:rPr>
      </w:pPr>
      <w:r w:rsidRPr="00FF56E1">
        <w:rPr>
          <w:rFonts w:cs="Times-Roman"/>
          <w:lang w:eastAsia="sl-SI"/>
        </w:rPr>
        <w:t>Št. pogodbe:</w:t>
      </w:r>
      <w:r w:rsidRPr="00FF56E1">
        <w:rPr>
          <w:rFonts w:cs="Times-Roman"/>
          <w:u w:val="single"/>
          <w:lang w:eastAsia="sl-SI"/>
        </w:rPr>
        <w:tab/>
      </w:r>
      <w:r w:rsidRPr="00FF56E1">
        <w:rPr>
          <w:rFonts w:cs="Times-Roman"/>
          <w:u w:val="single"/>
          <w:lang w:eastAsia="sl-SI"/>
        </w:rPr>
        <w:tab/>
      </w:r>
      <w:r w:rsidRPr="00FF56E1">
        <w:rPr>
          <w:rFonts w:cs="Times-Roman"/>
          <w:u w:val="single"/>
          <w:lang w:eastAsia="sl-SI"/>
        </w:rPr>
        <w:tab/>
      </w:r>
      <w:r w:rsidRPr="00FF56E1">
        <w:rPr>
          <w:rFonts w:cs="Times-Roman"/>
          <w:u w:val="single"/>
          <w:lang w:eastAsia="sl-SI"/>
        </w:rPr>
        <w:tab/>
      </w:r>
      <w:r w:rsidRPr="00FF56E1">
        <w:rPr>
          <w:rFonts w:cs="Times-Roman"/>
          <w:lang w:eastAsia="sl-SI"/>
        </w:rPr>
        <w:tab/>
      </w:r>
      <w:r w:rsidRPr="00FF56E1">
        <w:rPr>
          <w:rFonts w:cs="Times-Roman"/>
          <w:lang w:eastAsia="sl-SI"/>
        </w:rPr>
        <w:tab/>
        <w:t>Št. pogodbe:</w:t>
      </w:r>
      <w:r w:rsidRPr="00FF56E1">
        <w:rPr>
          <w:rFonts w:cs="Times-Roman"/>
          <w:u w:val="single"/>
          <w:lang w:eastAsia="sl-SI"/>
        </w:rPr>
        <w:tab/>
      </w:r>
      <w:r w:rsidRPr="00FF56E1">
        <w:rPr>
          <w:rFonts w:cs="Times-Roman"/>
          <w:u w:val="single"/>
          <w:lang w:eastAsia="sl-SI"/>
        </w:rPr>
        <w:tab/>
      </w:r>
      <w:r w:rsidRPr="00FF56E1">
        <w:rPr>
          <w:rFonts w:cs="Times-Roman"/>
          <w:u w:val="single"/>
          <w:lang w:eastAsia="sl-SI"/>
        </w:rPr>
        <w:tab/>
      </w:r>
      <w:r w:rsidRPr="00FF56E1">
        <w:rPr>
          <w:rFonts w:cs="Times-Roman"/>
          <w:u w:val="single"/>
          <w:lang w:eastAsia="sl-SI"/>
        </w:rPr>
        <w:tab/>
      </w:r>
    </w:p>
    <w:p w:rsidR="0045063D" w:rsidRPr="00FF56E1" w:rsidRDefault="0045063D" w:rsidP="0045063D">
      <w:pPr>
        <w:rPr>
          <w:lang w:eastAsia="sl-SI"/>
        </w:rPr>
      </w:pP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lang w:eastAsia="sl-SI"/>
        </w:rPr>
        <w:tab/>
      </w:r>
      <w:r w:rsidRPr="00FF56E1">
        <w:rPr>
          <w:lang w:eastAsia="sl-SI"/>
        </w:rPr>
        <w:tab/>
        <w:t xml:space="preserve">Golnik, dne: </w:t>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p>
    <w:p w:rsidR="0045063D" w:rsidRDefault="0045063D" w:rsidP="0045063D">
      <w:pPr>
        <w:rPr>
          <w:b/>
          <w:lang w:eastAsia="sl-SI"/>
        </w:rPr>
      </w:pPr>
    </w:p>
    <w:p w:rsidR="0045063D" w:rsidRPr="00FF56E1" w:rsidRDefault="0045063D" w:rsidP="0045063D">
      <w:pPr>
        <w:rPr>
          <w:b/>
          <w:lang w:eastAsia="sl-SI"/>
        </w:rPr>
      </w:pPr>
    </w:p>
    <w:p w:rsidR="0045063D" w:rsidRPr="009D35CB" w:rsidRDefault="0045063D" w:rsidP="0045063D">
      <w:pPr>
        <w:rPr>
          <w:b/>
          <w:lang w:eastAsia="sl-SI"/>
        </w:rPr>
      </w:pPr>
      <w:r w:rsidRPr="009D35CB">
        <w:rPr>
          <w:b/>
          <w:lang w:eastAsia="sl-SI"/>
        </w:rPr>
        <w:t>Dobavitelj:</w:t>
      </w:r>
      <w:r w:rsidRPr="009D35CB">
        <w:rPr>
          <w:lang w:eastAsia="sl-SI"/>
        </w:rPr>
        <w:tab/>
      </w:r>
      <w:r w:rsidRPr="009D35CB">
        <w:rPr>
          <w:lang w:eastAsia="sl-SI"/>
        </w:rPr>
        <w:tab/>
      </w:r>
      <w:r w:rsidRPr="009D35CB">
        <w:rPr>
          <w:lang w:eastAsia="sl-SI"/>
        </w:rPr>
        <w:tab/>
      </w:r>
      <w:r w:rsidRPr="009D35CB">
        <w:rPr>
          <w:lang w:eastAsia="sl-SI"/>
        </w:rPr>
        <w:tab/>
      </w:r>
      <w:r w:rsidRPr="009D35CB">
        <w:rPr>
          <w:lang w:eastAsia="sl-SI"/>
        </w:rPr>
        <w:tab/>
      </w:r>
      <w:r w:rsidRPr="009D35CB">
        <w:rPr>
          <w:lang w:eastAsia="sl-SI"/>
        </w:rPr>
        <w:tab/>
      </w:r>
      <w:r w:rsidRPr="009D35CB">
        <w:rPr>
          <w:b/>
          <w:lang w:eastAsia="sl-SI"/>
        </w:rPr>
        <w:t>Naročnik:</w:t>
      </w:r>
    </w:p>
    <w:p w:rsidR="0045063D" w:rsidRPr="009D35CB" w:rsidRDefault="0045063D" w:rsidP="0045063D">
      <w:pPr>
        <w:rPr>
          <w:lang w:eastAsia="sl-SI"/>
        </w:rPr>
      </w:pPr>
      <w:r w:rsidRPr="009D35CB">
        <w:rPr>
          <w:b/>
          <w:u w:val="single"/>
          <w:lang w:eastAsia="sl-SI"/>
        </w:rPr>
        <w:tab/>
      </w:r>
      <w:r w:rsidRPr="009D35CB">
        <w:rPr>
          <w:b/>
          <w:u w:val="single"/>
          <w:lang w:eastAsia="sl-SI"/>
        </w:rPr>
        <w:tab/>
      </w:r>
      <w:r w:rsidRPr="009D35CB">
        <w:rPr>
          <w:b/>
          <w:u w:val="single"/>
          <w:lang w:eastAsia="sl-SI"/>
        </w:rPr>
        <w:tab/>
      </w:r>
      <w:r w:rsidRPr="009D35CB">
        <w:rPr>
          <w:b/>
          <w:u w:val="single"/>
          <w:lang w:eastAsia="sl-SI"/>
        </w:rPr>
        <w:tab/>
      </w:r>
      <w:r w:rsidRPr="009D35CB">
        <w:rPr>
          <w:b/>
          <w:u w:val="single"/>
          <w:lang w:eastAsia="sl-SI"/>
        </w:rPr>
        <w:tab/>
      </w:r>
      <w:r w:rsidRPr="009D35CB">
        <w:rPr>
          <w:b/>
          <w:i/>
          <w:lang w:eastAsia="sl-SI"/>
        </w:rPr>
        <w:tab/>
      </w:r>
      <w:r w:rsidRPr="009D35CB">
        <w:rPr>
          <w:b/>
          <w:i/>
          <w:lang w:eastAsia="sl-SI"/>
        </w:rPr>
        <w:tab/>
      </w:r>
      <w:r w:rsidRPr="009D35CB">
        <w:rPr>
          <w:lang w:eastAsia="sl-SI"/>
        </w:rPr>
        <w:t>Klinika Golnik</w:t>
      </w:r>
    </w:p>
    <w:p w:rsidR="0045063D" w:rsidRPr="009D35CB" w:rsidRDefault="0045063D" w:rsidP="0045063D">
      <w:pPr>
        <w:rPr>
          <w:lang w:eastAsia="sl-SI"/>
        </w:rPr>
      </w:pPr>
      <w:r w:rsidRPr="009D35CB">
        <w:rPr>
          <w:u w:val="single"/>
          <w:lang w:eastAsia="sl-SI"/>
        </w:rPr>
        <w:tab/>
      </w:r>
      <w:r w:rsidRPr="009D35CB">
        <w:rPr>
          <w:u w:val="single"/>
          <w:lang w:eastAsia="sl-SI"/>
        </w:rPr>
        <w:tab/>
      </w:r>
      <w:r w:rsidRPr="009D35CB">
        <w:rPr>
          <w:u w:val="single"/>
          <w:lang w:eastAsia="sl-SI"/>
        </w:rPr>
        <w:tab/>
      </w:r>
      <w:r w:rsidRPr="009D35CB">
        <w:rPr>
          <w:u w:val="single"/>
          <w:lang w:eastAsia="sl-SI"/>
        </w:rPr>
        <w:tab/>
      </w:r>
      <w:r w:rsidRPr="009D35CB">
        <w:rPr>
          <w:u w:val="single"/>
          <w:lang w:eastAsia="sl-SI"/>
        </w:rPr>
        <w:tab/>
      </w:r>
      <w:r w:rsidRPr="009D35CB">
        <w:rPr>
          <w:lang w:eastAsia="sl-SI"/>
        </w:rPr>
        <w:tab/>
      </w:r>
      <w:r w:rsidRPr="009D35CB">
        <w:rPr>
          <w:lang w:eastAsia="sl-SI"/>
        </w:rPr>
        <w:tab/>
        <w:t>Golnik 36, 4204 Golnik</w:t>
      </w:r>
    </w:p>
    <w:p w:rsidR="0045063D" w:rsidRDefault="0045063D" w:rsidP="0045063D">
      <w:pPr>
        <w:rPr>
          <w:b/>
          <w:u w:val="single"/>
          <w:lang w:eastAsia="sl-SI"/>
        </w:rPr>
      </w:pPr>
    </w:p>
    <w:p w:rsidR="0045063D" w:rsidRPr="00FF56E1" w:rsidRDefault="0045063D" w:rsidP="0045063D">
      <w:pPr>
        <w:rPr>
          <w:b/>
          <w:lang w:eastAsia="sl-SI"/>
        </w:rPr>
      </w:pPr>
      <w:r w:rsidRPr="00FF56E1">
        <w:rPr>
          <w:b/>
          <w:lang w:eastAsia="sl-SI"/>
        </w:rPr>
        <w:t>Direktor / ica:</w:t>
      </w:r>
      <w:r w:rsidRPr="00FF56E1">
        <w:rPr>
          <w:b/>
          <w:lang w:eastAsia="sl-SI"/>
        </w:rPr>
        <w:tab/>
      </w:r>
      <w:r w:rsidRPr="00FF56E1">
        <w:rPr>
          <w:b/>
          <w:lang w:eastAsia="sl-SI"/>
        </w:rPr>
        <w:tab/>
      </w:r>
      <w:r w:rsidRPr="00FF56E1">
        <w:rPr>
          <w:b/>
          <w:lang w:eastAsia="sl-SI"/>
        </w:rPr>
        <w:tab/>
      </w:r>
      <w:r w:rsidRPr="00FF56E1">
        <w:rPr>
          <w:b/>
          <w:lang w:eastAsia="sl-SI"/>
        </w:rPr>
        <w:tab/>
      </w:r>
      <w:r w:rsidRPr="00FF56E1">
        <w:rPr>
          <w:b/>
          <w:lang w:eastAsia="sl-SI"/>
        </w:rPr>
        <w:tab/>
      </w:r>
      <w:r w:rsidRPr="00FF56E1">
        <w:rPr>
          <w:b/>
          <w:lang w:eastAsia="sl-SI"/>
        </w:rPr>
        <w:tab/>
        <w:t>Direktor:</w:t>
      </w:r>
    </w:p>
    <w:p w:rsidR="0045063D" w:rsidRPr="00FF56E1" w:rsidRDefault="0045063D" w:rsidP="0045063D">
      <w:pPr>
        <w:rPr>
          <w:lang w:eastAsia="sl-SI"/>
        </w:rPr>
      </w:pP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u w:val="single"/>
          <w:lang w:eastAsia="sl-SI"/>
        </w:rPr>
        <w:tab/>
      </w:r>
      <w:r w:rsidRPr="00FF56E1">
        <w:rPr>
          <w:lang w:eastAsia="sl-SI"/>
        </w:rPr>
        <w:tab/>
      </w:r>
      <w:r w:rsidRPr="00FF56E1">
        <w:rPr>
          <w:lang w:eastAsia="sl-SI"/>
        </w:rPr>
        <w:tab/>
        <w:t>doc. dr. Aleš Rozman, dr. med., spec.</w:t>
      </w:r>
    </w:p>
    <w:p w:rsidR="0045063D" w:rsidRPr="00FF56E1" w:rsidRDefault="0045063D" w:rsidP="0045063D">
      <w:pPr>
        <w:rPr>
          <w:u w:val="single"/>
          <w:lang w:eastAsia="sl-SI"/>
        </w:rPr>
      </w:pPr>
    </w:p>
    <w:p w:rsidR="0045063D" w:rsidRPr="00FF56E1" w:rsidRDefault="0045063D" w:rsidP="0045063D">
      <w:pPr>
        <w:rPr>
          <w:lang w:eastAsia="sl-SI"/>
        </w:rPr>
        <w:sectPr w:rsidR="0045063D" w:rsidRPr="00FF56E1" w:rsidSect="00E57D05">
          <w:pgSz w:w="11906" w:h="16838"/>
          <w:pgMar w:top="1134" w:right="1134" w:bottom="1134" w:left="1134" w:header="708" w:footer="708" w:gutter="0"/>
          <w:cols w:space="708"/>
          <w:titlePg/>
        </w:sectPr>
      </w:pPr>
    </w:p>
    <w:p w:rsidR="0045063D" w:rsidRPr="00FF56E1" w:rsidRDefault="0045063D" w:rsidP="0045063D">
      <w:pPr>
        <w:jc w:val="right"/>
        <w:rPr>
          <w:rFonts w:cs="Arial"/>
          <w:lang w:eastAsia="sl-SI"/>
        </w:rPr>
      </w:pPr>
      <w:r w:rsidRPr="00FF56E1">
        <w:rPr>
          <w:rFonts w:cs="Arial"/>
          <w:b/>
          <w:lang w:eastAsia="sl-SI"/>
        </w:rPr>
        <w:lastRenderedPageBreak/>
        <w:t>OBR-6</w:t>
      </w:r>
    </w:p>
    <w:p w:rsidR="0045063D" w:rsidRPr="00FF56E1" w:rsidRDefault="0045063D" w:rsidP="0045063D">
      <w:pPr>
        <w:rPr>
          <w:rFonts w:cs="Arial"/>
          <w:lang w:eastAsia="sl-SI"/>
        </w:rPr>
      </w:pPr>
    </w:p>
    <w:p w:rsidR="0045063D" w:rsidRPr="00FF56E1" w:rsidRDefault="0045063D" w:rsidP="0045063D">
      <w:pPr>
        <w:jc w:val="both"/>
        <w:rPr>
          <w:lang w:eastAsia="sl-SI"/>
        </w:rPr>
      </w:pPr>
    </w:p>
    <w:p w:rsidR="0045063D" w:rsidRPr="009D35CB" w:rsidRDefault="0045063D" w:rsidP="0045063D">
      <w:pPr>
        <w:rPr>
          <w:rFonts w:cs="Arial"/>
          <w:lang w:eastAsia="sl-SI"/>
        </w:rPr>
      </w:pPr>
    </w:p>
    <w:p w:rsidR="0045063D" w:rsidRPr="009D35CB" w:rsidRDefault="0045063D" w:rsidP="0045063D">
      <w:pPr>
        <w:jc w:val="center"/>
        <w:rPr>
          <w:rFonts w:cs="Arial"/>
          <w:b/>
          <w:sz w:val="28"/>
          <w:szCs w:val="28"/>
          <w:lang w:eastAsia="sl-SI"/>
        </w:rPr>
      </w:pPr>
      <w:r w:rsidRPr="009D35CB">
        <w:rPr>
          <w:rFonts w:cs="Arial"/>
          <w:b/>
          <w:sz w:val="28"/>
          <w:szCs w:val="28"/>
          <w:lang w:eastAsia="sl-SI"/>
        </w:rPr>
        <w:t>TEHNIČNA SPECIFIKACIJA</w:t>
      </w:r>
    </w:p>
    <w:p w:rsidR="0045063D" w:rsidRPr="009D35CB" w:rsidRDefault="0045063D" w:rsidP="0045063D">
      <w:pPr>
        <w:jc w:val="both"/>
        <w:rPr>
          <w:lang w:eastAsia="sl-SI"/>
        </w:rPr>
      </w:pPr>
    </w:p>
    <w:p w:rsidR="0045063D" w:rsidRPr="009D35CB" w:rsidRDefault="0045063D" w:rsidP="0045063D">
      <w:pPr>
        <w:jc w:val="both"/>
        <w:rPr>
          <w:lang w:eastAsia="sl-SI"/>
        </w:rPr>
      </w:pPr>
    </w:p>
    <w:p w:rsidR="0045063D" w:rsidRPr="009D35CB" w:rsidRDefault="0045063D" w:rsidP="0045063D">
      <w:pPr>
        <w:shd w:val="clear" w:color="auto" w:fill="BDD6EE"/>
        <w:jc w:val="center"/>
        <w:rPr>
          <w:rFonts w:cs="Arial"/>
          <w:b/>
          <w:sz w:val="28"/>
          <w:szCs w:val="28"/>
          <w:u w:val="single"/>
          <w:lang w:eastAsia="sl-SI"/>
        </w:rPr>
      </w:pPr>
      <w:r>
        <w:rPr>
          <w:rFonts w:cs="Arial"/>
          <w:b/>
          <w:sz w:val="28"/>
          <w:szCs w:val="28"/>
          <w:u w:val="single"/>
          <w:lang w:eastAsia="sl-SI"/>
        </w:rPr>
        <w:t xml:space="preserve">ENERGETSKO UČINKOVITA </w:t>
      </w:r>
      <w:r w:rsidRPr="009D35CB">
        <w:rPr>
          <w:rFonts w:cs="Arial"/>
          <w:b/>
          <w:sz w:val="28"/>
          <w:szCs w:val="28"/>
          <w:u w:val="single"/>
          <w:lang w:eastAsia="sl-SI"/>
        </w:rPr>
        <w:t>RAČUNALNIŠKA OPREMA</w:t>
      </w:r>
    </w:p>
    <w:p w:rsidR="0045063D" w:rsidRPr="009D35CB" w:rsidRDefault="0045063D" w:rsidP="0045063D">
      <w:pPr>
        <w:jc w:val="center"/>
        <w:rPr>
          <w:rFonts w:cs="Arial"/>
          <w:b/>
          <w:sz w:val="28"/>
          <w:szCs w:val="28"/>
          <w:u w:val="single"/>
          <w:lang w:eastAsia="sl-SI"/>
        </w:rPr>
      </w:pPr>
    </w:p>
    <w:p w:rsidR="0045063D" w:rsidRPr="009D35CB" w:rsidRDefault="0045063D" w:rsidP="0045063D">
      <w:pPr>
        <w:ind w:left="2124"/>
        <w:jc w:val="both"/>
        <w:rPr>
          <w:rFonts w:eastAsia="Calibri"/>
        </w:rPr>
      </w:pPr>
    </w:p>
    <w:p w:rsidR="0045063D" w:rsidRPr="009D35CB" w:rsidRDefault="0045063D" w:rsidP="0045063D">
      <w:pPr>
        <w:shd w:val="clear" w:color="auto" w:fill="D6E3BC"/>
        <w:jc w:val="both"/>
        <w:rPr>
          <w:rFonts w:eastAsia="Calibri"/>
        </w:rPr>
      </w:pPr>
      <w:r w:rsidRPr="009D35CB">
        <w:rPr>
          <w:rFonts w:eastAsia="Calibri"/>
        </w:rPr>
        <w:t xml:space="preserve">SKLOP </w:t>
      </w:r>
      <w:r>
        <w:rPr>
          <w:rFonts w:eastAsia="Calibri"/>
        </w:rPr>
        <w:t>1</w:t>
      </w:r>
      <w:r w:rsidRPr="009D35CB">
        <w:rPr>
          <w:rFonts w:eastAsia="Calibri"/>
        </w:rPr>
        <w:t>:</w:t>
      </w:r>
      <w:r w:rsidRPr="009D35CB">
        <w:rPr>
          <w:rFonts w:eastAsia="Calibri"/>
        </w:rPr>
        <w:tab/>
      </w:r>
      <w:r w:rsidRPr="00A5720C">
        <w:rPr>
          <w:rFonts w:eastAsia="Calibri"/>
          <w:b/>
        </w:rPr>
        <w:t>DELOVNA POSTAJA – 30 KOS</w:t>
      </w:r>
    </w:p>
    <w:p w:rsidR="0045063D" w:rsidRPr="009D35CB" w:rsidRDefault="0045063D" w:rsidP="0045063D">
      <w:pPr>
        <w:jc w:val="both"/>
        <w:rPr>
          <w:rFonts w:eastAsia="Calibri"/>
        </w:rPr>
      </w:pPr>
    </w:p>
    <w:p w:rsidR="0045063D" w:rsidRPr="009D35CB" w:rsidRDefault="0045063D" w:rsidP="0045063D">
      <w:pPr>
        <w:shd w:val="clear" w:color="auto" w:fill="D9D9D9"/>
        <w:jc w:val="both"/>
        <w:rPr>
          <w:rFonts w:eastAsia="Calibri"/>
          <w:b/>
        </w:rPr>
      </w:pPr>
      <w:r w:rsidRPr="009D35CB">
        <w:rPr>
          <w:rFonts w:eastAsia="Calibri"/>
        </w:rPr>
        <w:t xml:space="preserve">SKLOP </w:t>
      </w:r>
      <w:r>
        <w:rPr>
          <w:rFonts w:eastAsia="Calibri"/>
        </w:rPr>
        <w:t>2</w:t>
      </w:r>
      <w:r w:rsidRPr="009D35CB">
        <w:rPr>
          <w:rFonts w:eastAsia="Calibri"/>
        </w:rPr>
        <w:t>:</w:t>
      </w:r>
      <w:r w:rsidRPr="009D35CB">
        <w:rPr>
          <w:rFonts w:eastAsia="Calibri"/>
        </w:rPr>
        <w:tab/>
      </w:r>
      <w:r w:rsidRPr="00A5720C">
        <w:rPr>
          <w:b/>
          <w:lang w:eastAsia="sl-SI"/>
        </w:rPr>
        <w:t>MONITOR LED LCD 21,5ˇ' - 30 KOS</w:t>
      </w:r>
      <w:r w:rsidRPr="00A5720C">
        <w:rPr>
          <w:b/>
        </w:rPr>
        <w:t xml:space="preserve"> </w:t>
      </w:r>
    </w:p>
    <w:p w:rsidR="0045063D" w:rsidRPr="009D35CB" w:rsidRDefault="0045063D" w:rsidP="0045063D">
      <w:pPr>
        <w:ind w:left="2124"/>
        <w:jc w:val="both"/>
        <w:rPr>
          <w:rFonts w:eastAsia="Calibri"/>
        </w:rPr>
      </w:pPr>
    </w:p>
    <w:p w:rsidR="0045063D" w:rsidRDefault="0045063D" w:rsidP="0045063D">
      <w:pPr>
        <w:shd w:val="clear" w:color="auto" w:fill="D6E3BC"/>
        <w:jc w:val="both"/>
        <w:rPr>
          <w:rFonts w:eastAsia="Calibri"/>
          <w:b/>
        </w:rPr>
      </w:pPr>
      <w:r w:rsidRPr="009D35CB">
        <w:rPr>
          <w:rFonts w:eastAsia="Calibri"/>
        </w:rPr>
        <w:t xml:space="preserve">SKLOP </w:t>
      </w:r>
      <w:r>
        <w:rPr>
          <w:rFonts w:eastAsia="Calibri"/>
        </w:rPr>
        <w:t>3</w:t>
      </w:r>
      <w:r w:rsidRPr="009D35CB">
        <w:rPr>
          <w:rFonts w:eastAsia="Calibri"/>
        </w:rPr>
        <w:t>:</w:t>
      </w:r>
      <w:r w:rsidRPr="009D35CB">
        <w:rPr>
          <w:rFonts w:eastAsia="Calibri"/>
        </w:rPr>
        <w:tab/>
      </w:r>
      <w:r w:rsidRPr="00A5720C">
        <w:rPr>
          <w:b/>
        </w:rPr>
        <w:t>PRENOSNIKI 15,6'' – 10 KOS</w:t>
      </w:r>
    </w:p>
    <w:p w:rsidR="0045063D" w:rsidRDefault="0045063D" w:rsidP="0045063D">
      <w:pPr>
        <w:jc w:val="both"/>
        <w:rPr>
          <w:rFonts w:eastAsia="Calibri"/>
          <w:b/>
        </w:rPr>
      </w:pPr>
    </w:p>
    <w:p w:rsidR="0045063D" w:rsidRPr="009D35CB" w:rsidRDefault="0045063D" w:rsidP="0045063D">
      <w:pPr>
        <w:shd w:val="clear" w:color="auto" w:fill="D6E3BC"/>
        <w:jc w:val="both"/>
        <w:rPr>
          <w:rFonts w:eastAsia="Calibri"/>
        </w:rPr>
      </w:pPr>
      <w:r w:rsidRPr="009D35CB">
        <w:rPr>
          <w:rFonts w:eastAsia="Calibri"/>
        </w:rPr>
        <w:t xml:space="preserve">SKLOP </w:t>
      </w:r>
      <w:r>
        <w:rPr>
          <w:rFonts w:eastAsia="Calibri"/>
        </w:rPr>
        <w:t>4</w:t>
      </w:r>
      <w:r w:rsidRPr="009D35CB">
        <w:rPr>
          <w:rFonts w:eastAsia="Calibri"/>
        </w:rPr>
        <w:t>:</w:t>
      </w:r>
      <w:r w:rsidRPr="009D35CB">
        <w:rPr>
          <w:rFonts w:eastAsia="Calibri"/>
        </w:rPr>
        <w:tab/>
      </w:r>
      <w:r>
        <w:rPr>
          <w:rFonts w:eastAsia="Calibri"/>
          <w:b/>
        </w:rPr>
        <w:t>TISKALNIKI ČB LASERSKI – 5 KOS</w:t>
      </w:r>
    </w:p>
    <w:p w:rsidR="0045063D" w:rsidRPr="009D35CB" w:rsidRDefault="0045063D" w:rsidP="0045063D">
      <w:pPr>
        <w:jc w:val="both"/>
        <w:rPr>
          <w:rFonts w:eastAsia="Calibri"/>
        </w:rPr>
      </w:pPr>
    </w:p>
    <w:p w:rsidR="0045063D" w:rsidRPr="009D35CB" w:rsidRDefault="0045063D" w:rsidP="0045063D">
      <w:pPr>
        <w:shd w:val="clear" w:color="auto" w:fill="D9D9D9"/>
        <w:jc w:val="both"/>
        <w:rPr>
          <w:rFonts w:eastAsia="Calibri"/>
          <w:b/>
        </w:rPr>
      </w:pPr>
      <w:r>
        <w:rPr>
          <w:rFonts w:eastAsia="Calibri"/>
        </w:rPr>
        <w:t>SKLOP 5</w:t>
      </w:r>
      <w:r w:rsidRPr="009D35CB">
        <w:rPr>
          <w:rFonts w:eastAsia="Calibri"/>
        </w:rPr>
        <w:t>:</w:t>
      </w:r>
      <w:r w:rsidRPr="009D35CB">
        <w:rPr>
          <w:rFonts w:eastAsia="Calibri"/>
        </w:rPr>
        <w:tab/>
      </w:r>
      <w:r w:rsidRPr="00A5720C">
        <w:rPr>
          <w:b/>
        </w:rPr>
        <w:t>TISKALNIK MULTI-FUNKCIJSKI ČB LASERSKI – 1 KOS</w:t>
      </w:r>
    </w:p>
    <w:p w:rsidR="0045063D" w:rsidRPr="009D35CB" w:rsidRDefault="0045063D" w:rsidP="0045063D">
      <w:pPr>
        <w:ind w:left="2124"/>
        <w:jc w:val="both"/>
        <w:rPr>
          <w:rFonts w:eastAsia="Calibri"/>
        </w:rPr>
      </w:pPr>
    </w:p>
    <w:p w:rsidR="0045063D" w:rsidRDefault="0045063D" w:rsidP="0045063D">
      <w:pPr>
        <w:jc w:val="both"/>
        <w:rPr>
          <w:rFonts w:eastAsia="Calibri"/>
          <w:b/>
        </w:rPr>
      </w:pPr>
    </w:p>
    <w:p w:rsidR="0045063D" w:rsidRDefault="0045063D" w:rsidP="0045063D">
      <w:pPr>
        <w:jc w:val="both"/>
        <w:rPr>
          <w:rFonts w:eastAsia="Calibri"/>
          <w:b/>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Default="0045063D" w:rsidP="0045063D">
      <w:pPr>
        <w:jc w:val="both"/>
        <w:rPr>
          <w:rFonts w:eastAsia="Calibri"/>
        </w:rPr>
      </w:pPr>
    </w:p>
    <w:p w:rsidR="0045063D" w:rsidRPr="009D35CB" w:rsidRDefault="0045063D" w:rsidP="0045063D">
      <w:pPr>
        <w:jc w:val="both"/>
        <w:rPr>
          <w:rFonts w:eastAsia="Calibri"/>
        </w:rPr>
      </w:pPr>
    </w:p>
    <w:p w:rsidR="0045063D" w:rsidRDefault="0045063D" w:rsidP="0045063D">
      <w:pPr>
        <w:jc w:val="both"/>
        <w:rPr>
          <w:rFonts w:cs="Arial"/>
          <w:bCs/>
        </w:rPr>
      </w:pPr>
    </w:p>
    <w:p w:rsidR="0045063D" w:rsidRDefault="0045063D" w:rsidP="0045063D">
      <w:pPr>
        <w:shd w:val="clear" w:color="auto" w:fill="8DB3E2"/>
        <w:jc w:val="center"/>
        <w:rPr>
          <w:rFonts w:eastAsia="Times New Roman" w:cs="Arial"/>
          <w:b/>
        </w:rPr>
      </w:pPr>
      <w:r>
        <w:rPr>
          <w:rFonts w:eastAsia="Times New Roman" w:cs="Arial"/>
          <w:b/>
        </w:rPr>
        <w:t>1. SKLOP</w:t>
      </w:r>
    </w:p>
    <w:p w:rsidR="0045063D" w:rsidRPr="00804CA2" w:rsidRDefault="0045063D" w:rsidP="0045063D">
      <w:pPr>
        <w:jc w:val="both"/>
      </w:pPr>
    </w:p>
    <w:p w:rsidR="0045063D" w:rsidRDefault="0045063D" w:rsidP="0045063D">
      <w:pPr>
        <w:shd w:val="clear" w:color="auto" w:fill="D6E3BC"/>
        <w:jc w:val="both"/>
        <w:rPr>
          <w:b/>
        </w:rPr>
      </w:pPr>
      <w:r>
        <w:rPr>
          <w:b/>
        </w:rPr>
        <w:t>DELOVNA POSTAJA 30. kos</w:t>
      </w:r>
    </w:p>
    <w:p w:rsidR="0045063D" w:rsidRPr="00F423C5" w:rsidRDefault="0045063D" w:rsidP="0045063D">
      <w:pPr>
        <w:shd w:val="clear" w:color="auto" w:fill="BFBFBF"/>
        <w:tabs>
          <w:tab w:val="left" w:pos="3600"/>
        </w:tabs>
        <w:rPr>
          <w:rFonts w:eastAsia="Times New Roman" w:cs="Arial"/>
          <w:lang w:eastAsia="sl-SI"/>
        </w:rPr>
      </w:pPr>
      <w:r w:rsidRPr="00F423C5">
        <w:rPr>
          <w:rFonts w:eastAsia="Times New Roman" w:cs="Arial"/>
          <w:lang w:eastAsia="sl-SI"/>
        </w:rPr>
        <w:t>Procesor</w:t>
      </w:r>
      <w:r w:rsidRPr="00F423C5">
        <w:rPr>
          <w:rFonts w:eastAsia="Times New Roman" w:cs="Arial"/>
          <w:lang w:eastAsia="sl-SI"/>
        </w:rPr>
        <w:tab/>
      </w:r>
      <w:r>
        <w:rPr>
          <w:rFonts w:eastAsia="Times New Roman" w:cs="Arial"/>
          <w:lang w:eastAsia="sl-SI"/>
        </w:rPr>
        <w:t>Intel Core i5-9500 9. generacije</w:t>
      </w:r>
    </w:p>
    <w:p w:rsidR="0045063D" w:rsidRPr="00F423C5" w:rsidRDefault="0045063D" w:rsidP="0045063D">
      <w:pPr>
        <w:shd w:val="clear" w:color="auto" w:fill="F2F2F2"/>
        <w:tabs>
          <w:tab w:val="left" w:pos="3544"/>
        </w:tabs>
        <w:ind w:left="3686" w:hanging="3686"/>
        <w:rPr>
          <w:rFonts w:eastAsia="Times New Roman" w:cs="Arial"/>
          <w:lang w:eastAsia="sl-SI"/>
        </w:rPr>
      </w:pPr>
      <w:r>
        <w:rPr>
          <w:rFonts w:eastAsia="Times New Roman" w:cs="Arial"/>
          <w:lang w:eastAsia="sl-SI"/>
        </w:rPr>
        <w:t>Spomin</w:t>
      </w:r>
      <w:r>
        <w:rPr>
          <w:rFonts w:eastAsia="Times New Roman" w:cs="Arial"/>
          <w:lang w:eastAsia="sl-SI"/>
        </w:rPr>
        <w:tab/>
        <w:t xml:space="preserve"> 8</w:t>
      </w:r>
      <w:r w:rsidRPr="008C5DC8">
        <w:rPr>
          <w:rFonts w:eastAsia="Times New Roman" w:cs="Arial"/>
          <w:lang w:eastAsia="sl-SI"/>
        </w:rPr>
        <w:t xml:space="preserve"> GB</w:t>
      </w:r>
      <w:r>
        <w:rPr>
          <w:rFonts w:eastAsia="Times New Roman" w:cs="Arial"/>
          <w:lang w:eastAsia="sl-SI"/>
        </w:rPr>
        <w:t xml:space="preserve"> DDR4</w:t>
      </w:r>
      <w:r w:rsidRPr="008C5DC8">
        <w:rPr>
          <w:rFonts w:eastAsia="Times New Roman" w:cs="Arial"/>
          <w:lang w:eastAsia="sl-SI"/>
        </w:rPr>
        <w:t>, možnost nadgradnje</w:t>
      </w:r>
      <w:r>
        <w:rPr>
          <w:rFonts w:eastAsia="Times New Roman" w:cs="Arial"/>
          <w:lang w:eastAsia="sl-SI"/>
        </w:rPr>
        <w:t xml:space="preserve"> delovnega pomnilnika na vsaj 64</w:t>
      </w:r>
      <w:r w:rsidRPr="008C5DC8">
        <w:t xml:space="preserve"> </w:t>
      </w:r>
      <w:r>
        <w:rPr>
          <w:rFonts w:eastAsia="Times New Roman" w:cs="Arial"/>
          <w:lang w:eastAsia="sl-SI"/>
        </w:rPr>
        <w:t xml:space="preserve">GB in </w:t>
      </w:r>
      <w:r w:rsidRPr="008C5DC8">
        <w:rPr>
          <w:rFonts w:eastAsia="Times New Roman" w:cs="Arial"/>
          <w:lang w:eastAsia="sl-SI"/>
        </w:rPr>
        <w:t>vsaj 2 prosti ležišči za pomnilniški modul</w:t>
      </w:r>
    </w:p>
    <w:p w:rsidR="0045063D" w:rsidRPr="00F423C5" w:rsidRDefault="0045063D" w:rsidP="0045063D">
      <w:pPr>
        <w:shd w:val="clear" w:color="auto" w:fill="BFBFBF"/>
        <w:tabs>
          <w:tab w:val="left" w:pos="3600"/>
        </w:tabs>
        <w:rPr>
          <w:rFonts w:eastAsia="Times New Roman" w:cs="Arial"/>
          <w:lang w:eastAsia="sl-SI"/>
        </w:rPr>
      </w:pPr>
      <w:r w:rsidRPr="00F423C5">
        <w:rPr>
          <w:rFonts w:eastAsia="Times New Roman" w:cs="Arial"/>
          <w:lang w:eastAsia="sl-SI"/>
        </w:rPr>
        <w:t>Trdi disk</w:t>
      </w:r>
      <w:r w:rsidRPr="00F423C5">
        <w:rPr>
          <w:rFonts w:eastAsia="Times New Roman" w:cs="Arial"/>
          <w:lang w:eastAsia="sl-SI"/>
        </w:rPr>
        <w:tab/>
      </w:r>
      <w:r>
        <w:rPr>
          <w:rFonts w:eastAsia="Times New Roman" w:cs="Arial"/>
          <w:lang w:eastAsia="sl-SI"/>
        </w:rPr>
        <w:t>SSD kapacitete 256 GB</w:t>
      </w:r>
    </w:p>
    <w:p w:rsidR="0045063D" w:rsidRDefault="0045063D" w:rsidP="0045063D">
      <w:pPr>
        <w:shd w:val="clear" w:color="auto" w:fill="F2F2F2"/>
        <w:tabs>
          <w:tab w:val="left" w:pos="3600"/>
        </w:tabs>
        <w:ind w:left="3544" w:hanging="3544"/>
        <w:rPr>
          <w:rFonts w:eastAsia="Times New Roman" w:cs="Arial"/>
          <w:lang w:eastAsia="sl-SI"/>
        </w:rPr>
      </w:pPr>
      <w:r w:rsidRPr="00F423C5">
        <w:rPr>
          <w:rFonts w:eastAsia="Times New Roman" w:cs="Arial"/>
          <w:lang w:eastAsia="sl-SI"/>
        </w:rPr>
        <w:t>Optična enota</w:t>
      </w:r>
      <w:r w:rsidRPr="00F423C5">
        <w:rPr>
          <w:rFonts w:eastAsia="Times New Roman" w:cs="Arial"/>
          <w:lang w:eastAsia="sl-SI"/>
        </w:rPr>
        <w:tab/>
      </w:r>
      <w:r>
        <w:rPr>
          <w:rFonts w:eastAsia="Times New Roman" w:cs="Arial"/>
          <w:lang w:eastAsia="sl-SI"/>
        </w:rPr>
        <w:t xml:space="preserve"> </w:t>
      </w:r>
      <w:r w:rsidRPr="00F423C5">
        <w:rPr>
          <w:rFonts w:eastAsia="Times New Roman" w:cs="Arial"/>
          <w:lang w:eastAsia="sl-SI"/>
        </w:rPr>
        <w:t xml:space="preserve">DVD bralec/zapisovalec </w:t>
      </w:r>
      <w:r>
        <w:rPr>
          <w:rFonts w:eastAsia="Times New Roman" w:cs="Arial"/>
          <w:lang w:eastAsia="sl-SI"/>
        </w:rPr>
        <w:t>s priloženo</w:t>
      </w:r>
    </w:p>
    <w:p w:rsidR="0045063D" w:rsidRPr="00F423C5" w:rsidRDefault="0045063D" w:rsidP="0045063D">
      <w:pPr>
        <w:shd w:val="clear" w:color="auto" w:fill="F2F2F2"/>
        <w:tabs>
          <w:tab w:val="left" w:pos="3600"/>
        </w:tabs>
        <w:ind w:left="3544" w:hanging="3544"/>
        <w:rPr>
          <w:rFonts w:eastAsia="Times New Roman" w:cs="Arial"/>
          <w:lang w:eastAsia="sl-SI"/>
        </w:rPr>
      </w:pPr>
      <w:r>
        <w:rPr>
          <w:rFonts w:eastAsia="Times New Roman" w:cs="Arial"/>
          <w:lang w:eastAsia="sl-SI"/>
        </w:rPr>
        <w:tab/>
        <w:t xml:space="preserve"> </w:t>
      </w:r>
      <w:r w:rsidRPr="00F423C5">
        <w:rPr>
          <w:rFonts w:eastAsia="Times New Roman" w:cs="Arial"/>
          <w:lang w:eastAsia="sl-SI"/>
        </w:rPr>
        <w:t>programsko opremo za zapisovanje in predvajanje</w:t>
      </w:r>
    </w:p>
    <w:p w:rsidR="0045063D" w:rsidRDefault="0045063D" w:rsidP="0045063D">
      <w:pPr>
        <w:shd w:val="clear" w:color="auto" w:fill="BFBFBF"/>
        <w:tabs>
          <w:tab w:val="left" w:pos="3600"/>
        </w:tabs>
        <w:ind w:left="3544" w:hanging="3544"/>
        <w:rPr>
          <w:rFonts w:eastAsia="Times New Roman" w:cs="Arial"/>
          <w:lang w:eastAsia="sl-SI"/>
        </w:rPr>
      </w:pPr>
      <w:r w:rsidRPr="00F423C5">
        <w:rPr>
          <w:rFonts w:eastAsia="Times New Roman" w:cs="Arial"/>
          <w:lang w:eastAsia="sl-SI"/>
        </w:rPr>
        <w:t>Grafična kartica</w:t>
      </w:r>
      <w:r w:rsidRPr="00F423C5">
        <w:rPr>
          <w:rFonts w:eastAsia="Times New Roman" w:cs="Arial"/>
          <w:lang w:eastAsia="sl-SI"/>
        </w:rPr>
        <w:tab/>
      </w:r>
      <w:r>
        <w:rPr>
          <w:rFonts w:eastAsia="Times New Roman" w:cs="Arial"/>
          <w:lang w:eastAsia="sl-SI"/>
        </w:rPr>
        <w:t xml:space="preserve"> </w:t>
      </w:r>
      <w:r w:rsidRPr="00F423C5">
        <w:rPr>
          <w:rFonts w:eastAsia="Times New Roman" w:cs="Arial"/>
          <w:lang w:eastAsia="sl-SI"/>
        </w:rPr>
        <w:t>HD video vmesnik v glavnem procesorju. M</w:t>
      </w:r>
      <w:r>
        <w:rPr>
          <w:rFonts w:eastAsia="Times New Roman" w:cs="Arial"/>
          <w:lang w:eastAsia="sl-SI"/>
        </w:rPr>
        <w:t>ožnost priklopa treh monitorjev</w:t>
      </w:r>
    </w:p>
    <w:p w:rsidR="0045063D" w:rsidRPr="00F423C5" w:rsidRDefault="0045063D" w:rsidP="0045063D">
      <w:pPr>
        <w:shd w:val="clear" w:color="auto" w:fill="BFBFBF"/>
        <w:tabs>
          <w:tab w:val="left" w:pos="3600"/>
        </w:tabs>
        <w:ind w:left="3544" w:hanging="3544"/>
        <w:rPr>
          <w:rFonts w:eastAsia="Times New Roman" w:cs="Arial"/>
          <w:lang w:eastAsia="sl-SI"/>
        </w:rPr>
      </w:pPr>
      <w:r>
        <w:rPr>
          <w:rFonts w:eastAsia="Times New Roman" w:cs="Arial"/>
          <w:lang w:eastAsia="sl-SI"/>
        </w:rPr>
        <w:tab/>
        <w:t xml:space="preserve"> 3x </w:t>
      </w:r>
      <w:r w:rsidRPr="00F423C5">
        <w:rPr>
          <w:rFonts w:eastAsia="Times New Roman" w:cs="Arial"/>
          <w:lang w:eastAsia="sl-SI"/>
        </w:rPr>
        <w:t>D</w:t>
      </w:r>
      <w:r>
        <w:rPr>
          <w:rFonts w:eastAsia="Times New Roman" w:cs="Arial"/>
          <w:lang w:eastAsia="sl-SI"/>
        </w:rPr>
        <w:t>P</w:t>
      </w:r>
    </w:p>
    <w:p w:rsidR="0045063D" w:rsidRPr="00F423C5" w:rsidRDefault="0045063D" w:rsidP="0045063D">
      <w:pPr>
        <w:shd w:val="clear" w:color="auto" w:fill="F2F2F2"/>
        <w:tabs>
          <w:tab w:val="left" w:pos="3600"/>
        </w:tabs>
        <w:rPr>
          <w:rFonts w:eastAsia="Times New Roman" w:cs="Arial"/>
          <w:lang w:eastAsia="sl-SI"/>
        </w:rPr>
      </w:pPr>
      <w:r w:rsidRPr="00F423C5">
        <w:rPr>
          <w:rFonts w:eastAsia="Times New Roman" w:cs="Arial"/>
          <w:lang w:eastAsia="sl-SI"/>
        </w:rPr>
        <w:t>Mrežna kartica</w:t>
      </w:r>
      <w:r w:rsidRPr="00F423C5">
        <w:rPr>
          <w:rFonts w:eastAsia="Times New Roman" w:cs="Arial"/>
          <w:lang w:eastAsia="sl-SI"/>
        </w:rPr>
        <w:tab/>
        <w:t>integrirana 10/100/1000 Mb/s</w:t>
      </w:r>
    </w:p>
    <w:p w:rsidR="0045063D" w:rsidRPr="00F423C5" w:rsidRDefault="0045063D" w:rsidP="0045063D">
      <w:pPr>
        <w:shd w:val="clear" w:color="auto" w:fill="BFBFBF"/>
        <w:tabs>
          <w:tab w:val="left" w:pos="3600"/>
        </w:tabs>
        <w:rPr>
          <w:rFonts w:eastAsia="Times New Roman" w:cs="Arial"/>
          <w:lang w:eastAsia="sl-SI"/>
        </w:rPr>
      </w:pPr>
      <w:r w:rsidRPr="00F423C5">
        <w:rPr>
          <w:rFonts w:eastAsia="Times New Roman" w:cs="Arial"/>
          <w:lang w:eastAsia="sl-SI"/>
        </w:rPr>
        <w:t>Zvočna kartica</w:t>
      </w:r>
      <w:r w:rsidRPr="00F423C5">
        <w:rPr>
          <w:rFonts w:eastAsia="Times New Roman" w:cs="Arial"/>
          <w:lang w:eastAsia="sl-SI"/>
        </w:rPr>
        <w:tab/>
        <w:t>da – vgrajen zvočnik v ohišju</w:t>
      </w:r>
    </w:p>
    <w:p w:rsidR="0045063D" w:rsidRPr="00F423C5" w:rsidRDefault="0045063D" w:rsidP="0045063D">
      <w:pPr>
        <w:shd w:val="clear" w:color="auto" w:fill="F2F2F2"/>
        <w:tabs>
          <w:tab w:val="left" w:pos="3600"/>
        </w:tabs>
        <w:ind w:left="3544" w:hanging="3544"/>
        <w:rPr>
          <w:rFonts w:eastAsia="Times New Roman" w:cs="Arial"/>
          <w:lang w:eastAsia="sl-SI"/>
        </w:rPr>
      </w:pPr>
      <w:r w:rsidRPr="00F423C5">
        <w:rPr>
          <w:rFonts w:eastAsia="Times New Roman" w:cs="Arial"/>
          <w:lang w:eastAsia="sl-SI"/>
        </w:rPr>
        <w:t>Miška</w:t>
      </w:r>
      <w:r w:rsidRPr="00F423C5">
        <w:rPr>
          <w:rFonts w:eastAsia="Times New Roman" w:cs="Arial"/>
          <w:lang w:eastAsia="sl-SI"/>
        </w:rPr>
        <w:tab/>
      </w:r>
      <w:r>
        <w:rPr>
          <w:rFonts w:eastAsia="Times New Roman" w:cs="Arial"/>
          <w:lang w:eastAsia="sl-SI"/>
        </w:rPr>
        <w:t xml:space="preserve"> </w:t>
      </w:r>
      <w:r w:rsidRPr="00F423C5">
        <w:rPr>
          <w:rFonts w:eastAsia="Times New Roman" w:cs="Arial"/>
          <w:lang w:eastAsia="sl-SI"/>
        </w:rPr>
        <w:t>optična s koleščkom, USB istega proizvajalc</w:t>
      </w:r>
      <w:r>
        <w:rPr>
          <w:rFonts w:eastAsia="Times New Roman" w:cs="Arial"/>
          <w:lang w:eastAsia="sl-SI"/>
        </w:rPr>
        <w:t>a kot je delovna postaja</w:t>
      </w:r>
    </w:p>
    <w:p w:rsidR="0045063D" w:rsidRDefault="0045063D" w:rsidP="0045063D">
      <w:pPr>
        <w:shd w:val="clear" w:color="auto" w:fill="BFBFBF"/>
        <w:tabs>
          <w:tab w:val="left" w:pos="3600"/>
        </w:tabs>
        <w:ind w:left="3544" w:hanging="3544"/>
        <w:rPr>
          <w:rFonts w:eastAsia="Times New Roman" w:cs="Arial"/>
          <w:lang w:eastAsia="sl-SI"/>
        </w:rPr>
      </w:pPr>
      <w:r w:rsidRPr="00F423C5">
        <w:rPr>
          <w:rFonts w:eastAsia="Times New Roman" w:cs="Arial"/>
          <w:lang w:eastAsia="sl-SI"/>
        </w:rPr>
        <w:t>Tipkovnica</w:t>
      </w:r>
      <w:r w:rsidRPr="00F423C5">
        <w:rPr>
          <w:rFonts w:eastAsia="Times New Roman" w:cs="Arial"/>
          <w:lang w:eastAsia="sl-SI"/>
        </w:rPr>
        <w:tab/>
      </w:r>
      <w:r>
        <w:rPr>
          <w:rFonts w:eastAsia="Times New Roman" w:cs="Arial"/>
          <w:lang w:eastAsia="sl-SI"/>
        </w:rPr>
        <w:t xml:space="preserve"> </w:t>
      </w:r>
      <w:r w:rsidRPr="00F423C5">
        <w:rPr>
          <w:rFonts w:eastAsia="Times New Roman" w:cs="Arial"/>
          <w:lang w:eastAsia="sl-SI"/>
        </w:rPr>
        <w:t>s SLO znaki – ISO Latin2 razporeditev, USB istega proizvajalca kot je</w:t>
      </w:r>
    </w:p>
    <w:p w:rsidR="0045063D" w:rsidRPr="00F423C5" w:rsidRDefault="0045063D" w:rsidP="0045063D">
      <w:pPr>
        <w:shd w:val="clear" w:color="auto" w:fill="BFBFBF"/>
        <w:tabs>
          <w:tab w:val="left" w:pos="3600"/>
        </w:tabs>
        <w:ind w:left="3544" w:hanging="3544"/>
        <w:rPr>
          <w:rFonts w:eastAsia="Times New Roman" w:cs="Arial"/>
          <w:lang w:eastAsia="sl-SI"/>
        </w:rPr>
      </w:pPr>
      <w:r>
        <w:rPr>
          <w:rFonts w:eastAsia="Times New Roman" w:cs="Arial"/>
          <w:lang w:eastAsia="sl-SI"/>
        </w:rPr>
        <w:tab/>
        <w:t xml:space="preserve"> delovna postaja</w:t>
      </w:r>
    </w:p>
    <w:p w:rsidR="0045063D" w:rsidRDefault="0045063D" w:rsidP="0045063D">
      <w:pPr>
        <w:shd w:val="clear" w:color="auto" w:fill="BFBFBF"/>
        <w:tabs>
          <w:tab w:val="left" w:pos="3600"/>
        </w:tabs>
        <w:ind w:left="3544" w:hanging="3544"/>
        <w:rPr>
          <w:color w:val="0070C0"/>
          <w:lang w:eastAsia="sl-SI"/>
        </w:rPr>
      </w:pPr>
      <w:r w:rsidRPr="00F423C5">
        <w:rPr>
          <w:rFonts w:eastAsia="Times New Roman" w:cs="Arial"/>
          <w:lang w:eastAsia="sl-SI"/>
        </w:rPr>
        <w:t>Priklopi</w:t>
      </w:r>
      <w:r w:rsidRPr="00F423C5">
        <w:rPr>
          <w:rFonts w:eastAsia="Times New Roman" w:cs="Arial"/>
          <w:lang w:eastAsia="sl-SI"/>
        </w:rPr>
        <w:tab/>
      </w:r>
      <w:r>
        <w:rPr>
          <w:rFonts w:eastAsia="Times New Roman" w:cs="Arial"/>
          <w:lang w:eastAsia="sl-SI"/>
        </w:rPr>
        <w:t xml:space="preserve"> </w:t>
      </w:r>
      <w:r w:rsidRPr="00E4128A">
        <w:rPr>
          <w:lang w:eastAsia="sl-SI"/>
        </w:rPr>
        <w:t>Vsaj 10x USB, od tega vsaj 5x3.1 Gen 1 (1x spredaj, 4x zadaj), 1x USB Type-C x 3.1Gen 2 (spredaj) in 4x USB 2.0</w:t>
      </w:r>
    </w:p>
    <w:p w:rsidR="0045063D" w:rsidRPr="00E4128A" w:rsidRDefault="0045063D" w:rsidP="0045063D">
      <w:pPr>
        <w:shd w:val="clear" w:color="auto" w:fill="BFBFBF"/>
        <w:tabs>
          <w:tab w:val="left" w:pos="3600"/>
        </w:tabs>
        <w:ind w:left="3544" w:hanging="3544"/>
        <w:rPr>
          <w:rFonts w:eastAsia="Times New Roman" w:cs="Arial"/>
          <w:lang w:eastAsia="sl-SI"/>
        </w:rPr>
      </w:pPr>
      <w:r w:rsidRPr="00F423C5">
        <w:rPr>
          <w:rFonts w:eastAsia="Times New Roman" w:cs="Arial"/>
          <w:lang w:eastAsia="sl-SI"/>
        </w:rPr>
        <w:t>Reže</w:t>
      </w:r>
      <w:r w:rsidRPr="00F423C5">
        <w:rPr>
          <w:rFonts w:eastAsia="Times New Roman" w:cs="Arial"/>
          <w:lang w:eastAsia="sl-SI"/>
        </w:rPr>
        <w:tab/>
      </w:r>
      <w:r w:rsidRPr="00E4128A">
        <w:rPr>
          <w:rFonts w:eastAsia="Times New Roman" w:cs="Arial"/>
          <w:lang w:eastAsia="sl-SI"/>
        </w:rPr>
        <w:t>1 Full Height PCIe x16</w:t>
      </w:r>
    </w:p>
    <w:p w:rsidR="0045063D" w:rsidRPr="00E4128A" w:rsidRDefault="0045063D" w:rsidP="0045063D">
      <w:pPr>
        <w:shd w:val="clear" w:color="auto" w:fill="BFBFBF"/>
        <w:tabs>
          <w:tab w:val="left" w:pos="3600"/>
        </w:tabs>
        <w:ind w:left="3544" w:hanging="3544"/>
        <w:rPr>
          <w:rFonts w:eastAsia="Times New Roman" w:cs="Arial"/>
          <w:lang w:eastAsia="sl-SI"/>
        </w:rPr>
      </w:pPr>
      <w:r>
        <w:rPr>
          <w:rFonts w:eastAsia="Times New Roman" w:cs="Arial"/>
          <w:lang w:eastAsia="sl-SI"/>
        </w:rPr>
        <w:tab/>
      </w:r>
      <w:r w:rsidRPr="00E4128A">
        <w:rPr>
          <w:rFonts w:eastAsia="Times New Roman" w:cs="Arial"/>
          <w:lang w:eastAsia="sl-SI"/>
        </w:rPr>
        <w:t>1 Full Height PCIe x16 (wired x4)</w:t>
      </w:r>
    </w:p>
    <w:p w:rsidR="0045063D" w:rsidRPr="00E4128A" w:rsidRDefault="0045063D" w:rsidP="0045063D">
      <w:pPr>
        <w:shd w:val="clear" w:color="auto" w:fill="BFBFBF"/>
        <w:tabs>
          <w:tab w:val="left" w:pos="3600"/>
        </w:tabs>
        <w:ind w:left="3544" w:hanging="3544"/>
        <w:rPr>
          <w:rFonts w:eastAsia="Times New Roman" w:cs="Arial"/>
          <w:lang w:eastAsia="sl-SI"/>
        </w:rPr>
      </w:pPr>
      <w:r>
        <w:rPr>
          <w:rFonts w:eastAsia="Times New Roman" w:cs="Arial"/>
          <w:lang w:eastAsia="sl-SI"/>
        </w:rPr>
        <w:tab/>
      </w:r>
      <w:r w:rsidRPr="00E4128A">
        <w:rPr>
          <w:rFonts w:eastAsia="Times New Roman" w:cs="Arial"/>
          <w:lang w:eastAsia="sl-SI"/>
        </w:rPr>
        <w:t>2 full height PCIe x1</w:t>
      </w:r>
    </w:p>
    <w:p w:rsidR="0045063D" w:rsidRPr="00E4128A" w:rsidRDefault="0045063D" w:rsidP="0045063D">
      <w:pPr>
        <w:shd w:val="clear" w:color="auto" w:fill="BFBFBF"/>
        <w:tabs>
          <w:tab w:val="left" w:pos="3600"/>
        </w:tabs>
        <w:ind w:left="3544" w:hanging="3544"/>
        <w:rPr>
          <w:rFonts w:eastAsia="Times New Roman" w:cs="Arial"/>
          <w:lang w:eastAsia="sl-SI"/>
        </w:rPr>
      </w:pPr>
      <w:r>
        <w:rPr>
          <w:rFonts w:eastAsia="Times New Roman" w:cs="Arial"/>
          <w:lang w:eastAsia="sl-SI"/>
        </w:rPr>
        <w:tab/>
      </w:r>
      <w:r w:rsidRPr="00E4128A">
        <w:rPr>
          <w:rFonts w:eastAsia="Times New Roman" w:cs="Arial"/>
          <w:lang w:eastAsia="sl-SI"/>
        </w:rPr>
        <w:t>1x M.2 za SSD pogon 2280 ali 2230</w:t>
      </w:r>
    </w:p>
    <w:p w:rsidR="0045063D" w:rsidRPr="00F423C5" w:rsidRDefault="0045063D" w:rsidP="0045063D">
      <w:pPr>
        <w:shd w:val="clear" w:color="auto" w:fill="BFBFBF"/>
        <w:tabs>
          <w:tab w:val="left" w:pos="3600"/>
        </w:tabs>
        <w:ind w:left="3544" w:hanging="3544"/>
        <w:rPr>
          <w:rFonts w:eastAsia="Times New Roman" w:cs="Arial"/>
          <w:lang w:eastAsia="sl-SI"/>
        </w:rPr>
      </w:pPr>
      <w:r>
        <w:rPr>
          <w:rFonts w:eastAsia="Times New Roman" w:cs="Arial"/>
          <w:lang w:eastAsia="sl-SI"/>
        </w:rPr>
        <w:tab/>
      </w:r>
      <w:r w:rsidRPr="00E4128A">
        <w:rPr>
          <w:rFonts w:eastAsia="Times New Roman" w:cs="Arial"/>
          <w:lang w:eastAsia="sl-SI"/>
        </w:rPr>
        <w:t>1x M.2 2230</w:t>
      </w:r>
      <w:r>
        <w:rPr>
          <w:rFonts w:eastAsia="Times New Roman" w:cs="Arial"/>
          <w:lang w:eastAsia="sl-SI"/>
        </w:rPr>
        <w:tab/>
        <w:t xml:space="preserve"> </w:t>
      </w:r>
    </w:p>
    <w:p w:rsidR="0045063D" w:rsidRDefault="0045063D" w:rsidP="0045063D">
      <w:pPr>
        <w:shd w:val="clear" w:color="auto" w:fill="BFBFBF"/>
        <w:tabs>
          <w:tab w:val="left" w:pos="3600"/>
          <w:tab w:val="left" w:pos="4500"/>
        </w:tabs>
        <w:ind w:left="3544" w:hanging="3544"/>
        <w:rPr>
          <w:rFonts w:eastAsia="Times New Roman" w:cs="Arial"/>
          <w:lang w:eastAsia="sl-SI"/>
        </w:rPr>
      </w:pPr>
      <w:r w:rsidRPr="00F423C5">
        <w:rPr>
          <w:rFonts w:eastAsia="Times New Roman" w:cs="Arial"/>
          <w:lang w:eastAsia="sl-SI"/>
        </w:rPr>
        <w:t>Sistemska prog. oprema</w:t>
      </w:r>
      <w:r w:rsidRPr="00F423C5">
        <w:rPr>
          <w:rFonts w:eastAsia="Times New Roman" w:cs="Arial"/>
          <w:lang w:eastAsia="sl-SI"/>
        </w:rPr>
        <w:tab/>
      </w:r>
      <w:r>
        <w:rPr>
          <w:rFonts w:eastAsia="Times New Roman" w:cs="Arial"/>
          <w:lang w:eastAsia="sl-SI"/>
        </w:rPr>
        <w:t xml:space="preserve"> Microsoft Windows 10,</w:t>
      </w:r>
      <w:r w:rsidRPr="00F423C5">
        <w:rPr>
          <w:rFonts w:eastAsia="Times New Roman" w:cs="Arial"/>
          <w:lang w:eastAsia="sl-SI"/>
        </w:rPr>
        <w:t xml:space="preserve"> slovenski,</w:t>
      </w:r>
      <w:r>
        <w:rPr>
          <w:rFonts w:eastAsia="Times New Roman" w:cs="Arial"/>
          <w:lang w:eastAsia="sl-SI"/>
        </w:rPr>
        <w:t xml:space="preserve"> Professional Licenca, nameščen</w:t>
      </w:r>
    </w:p>
    <w:p w:rsidR="0045063D" w:rsidRPr="00F423C5" w:rsidRDefault="0045063D" w:rsidP="0045063D">
      <w:pPr>
        <w:shd w:val="clear" w:color="auto" w:fill="F2F2F2"/>
        <w:tabs>
          <w:tab w:val="left" w:pos="3600"/>
        </w:tabs>
        <w:ind w:left="3544" w:hanging="3544"/>
        <w:rPr>
          <w:rFonts w:eastAsia="Times New Roman" w:cs="Arial"/>
          <w:lang w:eastAsia="sl-SI"/>
        </w:rPr>
      </w:pPr>
      <w:r w:rsidRPr="00F423C5">
        <w:rPr>
          <w:rFonts w:eastAsia="Times New Roman" w:cs="Arial"/>
          <w:lang w:eastAsia="sl-SI"/>
        </w:rPr>
        <w:t xml:space="preserve">Ponujena oprema mora imeti </w:t>
      </w:r>
      <w:r>
        <w:rPr>
          <w:rFonts w:eastAsia="Times New Roman" w:cs="Arial"/>
          <w:lang w:eastAsia="sl-SI"/>
        </w:rPr>
        <w:tab/>
      </w:r>
      <w:r w:rsidRPr="00F423C5">
        <w:rPr>
          <w:rFonts w:eastAsia="Times New Roman" w:cs="Arial"/>
          <w:lang w:eastAsia="sl-SI"/>
        </w:rPr>
        <w:t xml:space="preserve">certifikat o ustreznosti strojne opreme </w:t>
      </w:r>
      <w:r>
        <w:rPr>
          <w:rFonts w:eastAsia="Times New Roman" w:cs="Arial"/>
          <w:lang w:eastAsia="sl-SI"/>
        </w:rPr>
        <w:t xml:space="preserve">z Win 10 </w:t>
      </w:r>
      <w:r w:rsidRPr="00F423C5">
        <w:rPr>
          <w:rFonts w:eastAsia="Times New Roman" w:cs="Arial"/>
          <w:lang w:eastAsia="sl-SI"/>
        </w:rPr>
        <w:t xml:space="preserve">za ponujeni model. </w:t>
      </w:r>
    </w:p>
    <w:p w:rsidR="0045063D" w:rsidRDefault="0045063D" w:rsidP="0045063D">
      <w:pPr>
        <w:shd w:val="clear" w:color="auto" w:fill="BFBFBF"/>
        <w:tabs>
          <w:tab w:val="left" w:pos="3600"/>
          <w:tab w:val="left" w:pos="4500"/>
        </w:tabs>
        <w:ind w:left="3544" w:hanging="3544"/>
        <w:rPr>
          <w:rFonts w:eastAsia="Times New Roman" w:cs="Arial"/>
          <w:lang w:eastAsia="sl-SI"/>
        </w:rPr>
      </w:pPr>
      <w:r w:rsidRPr="00F423C5">
        <w:rPr>
          <w:rFonts w:eastAsia="Times New Roman" w:cs="Arial"/>
          <w:lang w:eastAsia="sl-SI"/>
        </w:rPr>
        <w:t>Ohišje</w:t>
      </w:r>
      <w:r w:rsidRPr="00F423C5">
        <w:rPr>
          <w:rFonts w:eastAsia="Times New Roman" w:cs="Arial"/>
          <w:lang w:eastAsia="sl-SI"/>
        </w:rPr>
        <w:tab/>
        <w:t>»Tower«</w:t>
      </w:r>
      <w:r>
        <w:rPr>
          <w:rFonts w:eastAsia="Times New Roman" w:cs="Arial"/>
          <w:lang w:eastAsia="sl-SI"/>
        </w:rPr>
        <w:t xml:space="preserve">, </w:t>
      </w:r>
      <w:r w:rsidRPr="00F423C5">
        <w:rPr>
          <w:rFonts w:eastAsia="Times New Roman" w:cs="Arial"/>
          <w:lang w:eastAsia="sl-SI"/>
        </w:rPr>
        <w:t>poseg v notranjost in odstranljivost enot mora biti izvedljivo brez uporabe orodja. Razširitvene kartice vgrajene brez uporabe vijakov in odstranljive brez uporabe orodja. Stikalo in senzor za zaznavanje vdora v ohišje in zapis vseh dogodkov v BIOS.</w:t>
      </w:r>
    </w:p>
    <w:p w:rsidR="0045063D" w:rsidRPr="006248CF" w:rsidRDefault="0045063D" w:rsidP="0045063D">
      <w:pPr>
        <w:shd w:val="clear" w:color="auto" w:fill="F2F2F2"/>
        <w:tabs>
          <w:tab w:val="left" w:pos="3600"/>
        </w:tabs>
        <w:ind w:left="3544" w:hanging="3544"/>
        <w:rPr>
          <w:rFonts w:eastAsia="Times New Roman" w:cs="Arial"/>
          <w:lang w:eastAsia="sl-SI"/>
        </w:rPr>
      </w:pPr>
      <w:r>
        <w:rPr>
          <w:rFonts w:eastAsia="Times New Roman" w:cs="Arial"/>
          <w:lang w:eastAsia="sl-SI"/>
        </w:rPr>
        <w:t>Gonilniki</w:t>
      </w:r>
      <w:r>
        <w:rPr>
          <w:rFonts w:eastAsia="Times New Roman" w:cs="Arial"/>
          <w:lang w:eastAsia="sl-SI"/>
        </w:rPr>
        <w:tab/>
        <w:t>p</w:t>
      </w:r>
      <w:r w:rsidRPr="006248CF">
        <w:rPr>
          <w:rFonts w:eastAsia="Times New Roman" w:cs="Arial"/>
          <w:lang w:eastAsia="sl-SI"/>
        </w:rPr>
        <w:t>riložen vsaj en medij za n</w:t>
      </w:r>
      <w:r>
        <w:rPr>
          <w:rFonts w:eastAsia="Times New Roman" w:cs="Arial"/>
          <w:lang w:eastAsia="sl-SI"/>
        </w:rPr>
        <w:t>amestitev sistema Win 10</w:t>
      </w:r>
    </w:p>
    <w:p w:rsidR="0045063D" w:rsidRDefault="0045063D" w:rsidP="0045063D">
      <w:pPr>
        <w:shd w:val="clear" w:color="auto" w:fill="F2F2F2"/>
        <w:tabs>
          <w:tab w:val="left" w:pos="3600"/>
        </w:tabs>
        <w:ind w:left="3544" w:hanging="3544"/>
        <w:rPr>
          <w:rFonts w:eastAsia="Times New Roman" w:cs="Arial"/>
          <w:lang w:eastAsia="sl-SI"/>
        </w:rPr>
      </w:pPr>
      <w:r w:rsidRPr="006248CF">
        <w:rPr>
          <w:rFonts w:eastAsia="Times New Roman" w:cs="Arial"/>
          <w:lang w:eastAsia="sl-SI"/>
        </w:rPr>
        <w:t xml:space="preserve"> </w:t>
      </w:r>
      <w:r w:rsidRPr="006248CF">
        <w:rPr>
          <w:rFonts w:eastAsia="Times New Roman" w:cs="Arial"/>
          <w:lang w:eastAsia="sl-SI"/>
        </w:rPr>
        <w:tab/>
      </w:r>
      <w:r>
        <w:rPr>
          <w:rFonts w:eastAsia="Times New Roman" w:cs="Arial"/>
          <w:lang w:eastAsia="sl-SI"/>
        </w:rPr>
        <w:t>z gonilniki v slovenskem jeziku</w:t>
      </w:r>
    </w:p>
    <w:p w:rsidR="0045063D" w:rsidRDefault="0045063D" w:rsidP="0045063D">
      <w:pPr>
        <w:shd w:val="clear" w:color="auto" w:fill="BFBFBF"/>
        <w:tabs>
          <w:tab w:val="left" w:pos="3600"/>
          <w:tab w:val="left" w:pos="4500"/>
        </w:tabs>
        <w:rPr>
          <w:rFonts w:eastAsia="Times New Roman" w:cs="Arial"/>
          <w:lang w:eastAsia="sl-SI"/>
        </w:rPr>
      </w:pPr>
      <w:r>
        <w:rPr>
          <w:rFonts w:eastAsia="Times New Roman" w:cs="Arial"/>
          <w:lang w:eastAsia="sl-SI"/>
        </w:rPr>
        <w:t>Garancija</w:t>
      </w:r>
      <w:r>
        <w:rPr>
          <w:rFonts w:eastAsia="Times New Roman" w:cs="Arial"/>
          <w:lang w:eastAsia="sl-SI"/>
        </w:rPr>
        <w:tab/>
        <w:t>3 leta na lokaciji uporabnika</w:t>
      </w:r>
    </w:p>
    <w:p w:rsidR="0045063D" w:rsidRDefault="0045063D" w:rsidP="0045063D">
      <w:pPr>
        <w:jc w:val="both"/>
        <w:rPr>
          <w:rFonts w:cs="Arial"/>
          <w:bCs/>
        </w:rPr>
      </w:pPr>
    </w:p>
    <w:p w:rsidR="0045063D" w:rsidRPr="00D10960" w:rsidRDefault="0045063D" w:rsidP="0045063D">
      <w:pPr>
        <w:shd w:val="clear" w:color="auto" w:fill="8EAADB"/>
        <w:rPr>
          <w:rFonts w:cs="Arial"/>
          <w:b/>
          <w:u w:val="single"/>
          <w:lang w:eastAsia="sl-SI"/>
        </w:rPr>
      </w:pPr>
      <w:r w:rsidRPr="00D10960">
        <w:rPr>
          <w:rFonts w:cs="Arial"/>
          <w:b/>
          <w:u w:val="single"/>
          <w:lang w:eastAsia="sl-SI"/>
        </w:rPr>
        <w:t>SERVISNO VZDRŽEVANJE</w:t>
      </w:r>
    </w:p>
    <w:p w:rsidR="0045063D" w:rsidRDefault="0045063D" w:rsidP="0045063D">
      <w:pPr>
        <w:jc w:val="both"/>
        <w:rPr>
          <w:rFonts w:cs="Arial"/>
          <w:color w:val="000000"/>
          <w:lang w:eastAsia="sl-SI"/>
        </w:rPr>
      </w:pPr>
    </w:p>
    <w:p w:rsidR="0045063D" w:rsidRPr="00D10960" w:rsidRDefault="0045063D" w:rsidP="0045063D">
      <w:pPr>
        <w:jc w:val="both"/>
        <w:rPr>
          <w:rFonts w:cs="Arial"/>
          <w:color w:val="000000"/>
          <w:lang w:eastAsia="sl-SI"/>
        </w:rPr>
      </w:pPr>
      <w:r w:rsidRPr="00D10960">
        <w:rPr>
          <w:rFonts w:cs="Arial"/>
          <w:color w:val="000000"/>
          <w:lang w:eastAsia="sl-SI"/>
        </w:rPr>
        <w:t xml:space="preserve">Ponudnik mora zagotoviti brezplačno garancijsko servisno vzdrževanje opreme za dobo 36 mesecev od uspešne primopredaje v obsegu popolnega servisiranja in vzdrževanja (»full option«), ki vključuje vse morebitne nematerialne in materialne stroške. </w:t>
      </w:r>
      <w:r w:rsidRPr="00D10960">
        <w:rPr>
          <w:rFonts w:cs="Arial"/>
          <w:lang w:eastAsia="sl-SI"/>
        </w:rPr>
        <w:t xml:space="preserve">Ponudnik mora zagotoviti dobro organizirano in usposobljeno servisno službo, pooblaščeno od proizvajalca ponujene opreme, s sedežem v Sloveniji, ki mora imeti odzivni čas 24 ur od prejema sporočila o okvari ter prihoda serviserja </w:t>
      </w:r>
      <w:r w:rsidRPr="00D10960">
        <w:rPr>
          <w:rFonts w:cs="Arial"/>
          <w:u w:val="single"/>
          <w:lang w:eastAsia="sl-SI"/>
        </w:rPr>
        <w:t>na naslov naročnika</w:t>
      </w:r>
      <w:r w:rsidRPr="00D10960">
        <w:rPr>
          <w:rFonts w:cs="Arial"/>
          <w:lang w:eastAsia="sl-SI"/>
        </w:rPr>
        <w:t xml:space="preserve"> do 48 ur od prejema sporočila o okvari ter odpravo napake v 7 koledarskih dneh od prejema sporočila o okvari (med delovniki med 7.00 in 17.00 uro). V primeru, da okvara opreme ni odpravljena v 7 koledarskih dneh, ponudnik zagotavlja brezplačno nadomestno opremo istih oz. boljših karakteristik dobavo, ki vključuje dobavo, namestitev, prenos podatkov ter ostale storitve povezane s tem, potrebne za nemoteno uporabo opreme. Ponudnik se zavezuje, da bo v primeru, če se bo v garancijskem obdobju enaka napaka na opremi ponovila najmanj trikrat ali popravilo opreme ne bo možno v roku 14 koledarskih dneh, bo tako opremo zamenjal za novo nerabljeno opremo enakih ali boljših karakteristik, na lastne stroške v roku 30 koledarskih dni od dne, ko se je napaka pojavila. V kolikor bo ponudnik zagotavljal servisno vzdrževanje opreme s serviserjem iz tujine in bo pri izvajanju servisne dejavnosti potrebna komunikacija v slovenskem jeziku, bo moral </w:t>
      </w:r>
      <w:r w:rsidRPr="00D10960">
        <w:rPr>
          <w:rFonts w:cs="Arial"/>
          <w:lang w:eastAsia="sl-SI"/>
        </w:rPr>
        <w:lastRenderedPageBreak/>
        <w:t>le-to na svoje stroške zagotoviti ponudnik.</w:t>
      </w:r>
    </w:p>
    <w:p w:rsidR="0045063D" w:rsidRPr="00D10960" w:rsidRDefault="0045063D" w:rsidP="0045063D">
      <w:pPr>
        <w:jc w:val="both"/>
        <w:rPr>
          <w:rFonts w:cs="Arial"/>
          <w:color w:val="000000"/>
          <w:lang w:eastAsia="sl-SI"/>
        </w:rPr>
      </w:pPr>
    </w:p>
    <w:p w:rsidR="0045063D" w:rsidRPr="00D10960" w:rsidRDefault="0045063D" w:rsidP="0045063D">
      <w:pPr>
        <w:shd w:val="clear" w:color="auto" w:fill="8EAADB"/>
        <w:jc w:val="both"/>
        <w:rPr>
          <w:rFonts w:cs="Arial"/>
          <w:b/>
          <w:color w:val="000000"/>
          <w:lang w:eastAsia="sl-SI"/>
        </w:rPr>
      </w:pPr>
      <w:r w:rsidRPr="00D10960">
        <w:rPr>
          <w:rFonts w:cs="Arial"/>
          <w:b/>
          <w:color w:val="000000"/>
          <w:lang w:eastAsia="sl-SI"/>
        </w:rPr>
        <w:t>OKOLJSKE ZAHTEVE</w:t>
      </w:r>
    </w:p>
    <w:p w:rsidR="0045063D" w:rsidRDefault="0045063D" w:rsidP="0045063D">
      <w:pPr>
        <w:tabs>
          <w:tab w:val="left" w:pos="426"/>
        </w:tabs>
        <w:jc w:val="both"/>
        <w:rPr>
          <w:rFonts w:cs="Arial"/>
          <w:lang w:eastAsia="sl-SI"/>
        </w:rPr>
      </w:pPr>
      <w:r w:rsidRPr="007715AA">
        <w:rPr>
          <w:rFonts w:cs="Arial"/>
          <w:lang w:eastAsia="sl-SI"/>
        </w:rPr>
        <w:t>Ponudnik mora upoštevati okoljske zahteve za elektronsko pisarniško opremo iz 6.</w:t>
      </w:r>
      <w:r>
        <w:rPr>
          <w:rFonts w:cs="Arial"/>
          <w:lang w:eastAsia="sl-SI"/>
        </w:rPr>
        <w:t xml:space="preserve"> </w:t>
      </w:r>
      <w:r w:rsidRPr="007715AA">
        <w:rPr>
          <w:rFonts w:cs="Arial"/>
          <w:lang w:eastAsia="sl-SI"/>
        </w:rPr>
        <w:t>člena Uredbe o zelenem javnem naročanju (Uradni list RS, št. 51/17</w:t>
      </w:r>
      <w:r>
        <w:rPr>
          <w:rFonts w:cs="Arial"/>
          <w:lang w:eastAsia="sl-SI"/>
        </w:rPr>
        <w:t xml:space="preserve"> - UZeJN</w:t>
      </w:r>
      <w:r w:rsidRPr="007715AA">
        <w:rPr>
          <w:rFonts w:cs="Arial"/>
          <w:lang w:eastAsia="sl-SI"/>
        </w:rPr>
        <w:t>) in tehnične specifikacije za elektronsko pisarniško opremo, ki jih je na podlagi 8.</w:t>
      </w:r>
      <w:r>
        <w:rPr>
          <w:rFonts w:cs="Arial"/>
          <w:lang w:eastAsia="sl-SI"/>
        </w:rPr>
        <w:t xml:space="preserve"> </w:t>
      </w:r>
      <w:r w:rsidRPr="007715AA">
        <w:rPr>
          <w:rFonts w:cs="Arial"/>
          <w:lang w:eastAsia="sl-SI"/>
        </w:rPr>
        <w:t>člena Uredbe o zelenem javnem naročanju pripravilo Ministrstvo za okolje in Ministrstvo za javno upravo (Primeri okoljskih zahtev in meril</w:t>
      </w:r>
      <w:r>
        <w:rPr>
          <w:rFonts w:cs="Arial"/>
          <w:lang w:eastAsia="sl-SI"/>
        </w:rPr>
        <w:t>, Verzija 1.0, J</w:t>
      </w:r>
      <w:r w:rsidRPr="007715AA">
        <w:rPr>
          <w:rFonts w:cs="Arial"/>
          <w:lang w:eastAsia="sl-SI"/>
        </w:rPr>
        <w:t>anuar 2018).</w:t>
      </w:r>
    </w:p>
    <w:p w:rsidR="0045063D" w:rsidRPr="00B5492D" w:rsidRDefault="0045063D" w:rsidP="0045063D">
      <w:pPr>
        <w:tabs>
          <w:tab w:val="left" w:pos="426"/>
        </w:tabs>
        <w:jc w:val="both"/>
        <w:rPr>
          <w:rFonts w:cs="Arial"/>
          <w:lang w:eastAsia="sl-SI"/>
        </w:rPr>
      </w:pPr>
    </w:p>
    <w:p w:rsidR="0045063D" w:rsidRPr="00D10960" w:rsidRDefault="0045063D" w:rsidP="0045063D">
      <w:pPr>
        <w:tabs>
          <w:tab w:val="left" w:pos="426"/>
        </w:tabs>
        <w:jc w:val="both"/>
        <w:rPr>
          <w:rFonts w:eastAsia="Calibri"/>
        </w:rPr>
      </w:pPr>
      <w:r w:rsidRPr="00D10960">
        <w:rPr>
          <w:rFonts w:cs="Arial"/>
          <w:lang w:eastAsia="sl-SI"/>
        </w:rPr>
        <w:t>Ponujeni zasloni</w:t>
      </w:r>
      <w:r w:rsidRPr="00D10960">
        <w:rPr>
          <w:rFonts w:eastAsia="Calibri"/>
        </w:rPr>
        <w:t>:</w:t>
      </w:r>
    </w:p>
    <w:p w:rsidR="0045063D" w:rsidRPr="00D10960" w:rsidRDefault="0045063D" w:rsidP="0045063D">
      <w:pPr>
        <w:widowControl/>
        <w:numPr>
          <w:ilvl w:val="0"/>
          <w:numId w:val="39"/>
        </w:numPr>
        <w:tabs>
          <w:tab w:val="left" w:pos="426"/>
        </w:tabs>
        <w:autoSpaceDE/>
        <w:autoSpaceDN/>
        <w:spacing w:line="276" w:lineRule="auto"/>
        <w:ind w:left="567" w:hanging="283"/>
        <w:jc w:val="both"/>
        <w:rPr>
          <w:rFonts w:cs="Arial"/>
          <w:lang w:eastAsia="sl-SI"/>
        </w:rPr>
      </w:pPr>
      <w:r w:rsidRPr="00B5492D">
        <w:rPr>
          <w:rFonts w:eastAsia="Calibri"/>
        </w:rPr>
        <w:t>morajo izpolnjevati na</w:t>
      </w:r>
      <w:r>
        <w:rPr>
          <w:rFonts w:eastAsia="Calibri"/>
        </w:rPr>
        <w:t xml:space="preserve">jnovejše standarde Energy Star </w:t>
      </w:r>
      <w:r w:rsidRPr="00B5492D">
        <w:rPr>
          <w:rFonts w:eastAsia="Calibri"/>
        </w:rPr>
        <w:t>za energijsko učinkovitost, veljavne na dan objave obvestila o javnem naročilu ali na dan povabila k oddaji ponudbe</w:t>
      </w:r>
      <w:r w:rsidRPr="00D10960">
        <w:rPr>
          <w:rFonts w:eastAsia="Calibri"/>
        </w:rPr>
        <w:t>.</w:t>
      </w:r>
    </w:p>
    <w:p w:rsidR="0045063D" w:rsidRPr="00D10960" w:rsidRDefault="0045063D" w:rsidP="0045063D">
      <w:pPr>
        <w:jc w:val="both"/>
        <w:rPr>
          <w:rFonts w:cs="Arial"/>
          <w:color w:val="000000"/>
          <w:lang w:eastAsia="sl-SI"/>
        </w:rPr>
      </w:pPr>
    </w:p>
    <w:p w:rsidR="0045063D" w:rsidRPr="00D10960" w:rsidRDefault="0045063D" w:rsidP="0045063D">
      <w:pPr>
        <w:jc w:val="both"/>
        <w:rPr>
          <w:rFonts w:cs="Arial"/>
          <w:i/>
          <w:sz w:val="20"/>
          <w:szCs w:val="20"/>
          <w:lang w:eastAsia="sl-SI"/>
        </w:rPr>
      </w:pPr>
      <w:r w:rsidRPr="00D10960">
        <w:rPr>
          <w:rFonts w:cs="Arial"/>
          <w:i/>
          <w:sz w:val="20"/>
          <w:szCs w:val="20"/>
          <w:lang w:eastAsia="sl-SI"/>
        </w:rPr>
        <w:t>Ponudnik za tem obrazcem predloži:</w:t>
      </w:r>
    </w:p>
    <w:p w:rsidR="0045063D" w:rsidRPr="00D10960" w:rsidRDefault="0045063D" w:rsidP="0045063D">
      <w:pPr>
        <w:widowControl/>
        <w:numPr>
          <w:ilvl w:val="0"/>
          <w:numId w:val="37"/>
        </w:numPr>
        <w:autoSpaceDE/>
        <w:autoSpaceDN/>
        <w:spacing w:line="276" w:lineRule="auto"/>
        <w:jc w:val="both"/>
        <w:rPr>
          <w:rFonts w:cs="Arial"/>
          <w:i/>
          <w:sz w:val="20"/>
          <w:szCs w:val="20"/>
          <w:lang w:eastAsia="sl-SI"/>
        </w:rPr>
      </w:pPr>
      <w:r w:rsidRPr="00D10960">
        <w:rPr>
          <w:rFonts w:cs="Arial"/>
          <w:i/>
          <w:sz w:val="20"/>
          <w:szCs w:val="20"/>
          <w:lang w:eastAsia="sl-SI"/>
        </w:rPr>
        <w:t>podroben opis ponujene opreme v skladu z zahtevami naročnika oz. prospektno tehnično dokumentacijo v slovenskem ali angleškem jeziku v katerem bodo JASNO RAZVIDNE IN OZNAČENE strokovno tehnične karakteristike ponujene opreme, ki izhajajo iz naročnikovih zahtev.</w:t>
      </w:r>
    </w:p>
    <w:p w:rsidR="0045063D" w:rsidRPr="00D10960" w:rsidRDefault="0045063D" w:rsidP="0045063D">
      <w:pPr>
        <w:widowControl/>
        <w:numPr>
          <w:ilvl w:val="0"/>
          <w:numId w:val="37"/>
        </w:numPr>
        <w:autoSpaceDE/>
        <w:autoSpaceDN/>
        <w:spacing w:line="276" w:lineRule="auto"/>
        <w:jc w:val="both"/>
        <w:rPr>
          <w:rFonts w:cs="Arial"/>
          <w:i/>
          <w:sz w:val="20"/>
          <w:szCs w:val="20"/>
          <w:lang w:eastAsia="sl-SI"/>
        </w:rPr>
      </w:pPr>
      <w:r w:rsidRPr="00D10960">
        <w:rPr>
          <w:rFonts w:cs="Arial"/>
          <w:i/>
          <w:sz w:val="20"/>
          <w:szCs w:val="20"/>
          <w:lang w:eastAsia="sl-SI"/>
        </w:rPr>
        <w:t>potrdilo proizvajalca opreme, da je ponudnik pooblaščen in usposobljen za servisiranje ponujene opreme oz. v kolikor ponudnik nima lastne servisne mreže, potrdilo proizvajalca pooblaščenemu servisu, ki bo izvajal servis ponujene opreme, da je le-ta pooblaščen in usposobljen za servisiranje ponujene opreme.</w:t>
      </w:r>
    </w:p>
    <w:p w:rsidR="0045063D" w:rsidRDefault="0045063D" w:rsidP="0045063D">
      <w:pPr>
        <w:widowControl/>
        <w:numPr>
          <w:ilvl w:val="0"/>
          <w:numId w:val="37"/>
        </w:numPr>
        <w:autoSpaceDE/>
        <w:autoSpaceDN/>
        <w:spacing w:line="276" w:lineRule="auto"/>
        <w:jc w:val="both"/>
        <w:rPr>
          <w:rFonts w:cs="Arial"/>
          <w:i/>
          <w:sz w:val="20"/>
          <w:szCs w:val="20"/>
          <w:lang w:eastAsia="sl-SI"/>
        </w:rPr>
      </w:pPr>
      <w:r w:rsidRPr="00D10960">
        <w:rPr>
          <w:rFonts w:cs="Arial"/>
          <w:i/>
          <w:sz w:val="20"/>
          <w:szCs w:val="20"/>
          <w:lang w:eastAsia="sl-SI"/>
        </w:rPr>
        <w:t>dokazila</w:t>
      </w:r>
      <w:r w:rsidRPr="00D10960">
        <w:rPr>
          <w:rFonts w:eastAsia="Calibri"/>
          <w:i/>
          <w:sz w:val="20"/>
          <w:szCs w:val="20"/>
        </w:rPr>
        <w:t xml:space="preserve"> </w:t>
      </w:r>
      <w:r>
        <w:rPr>
          <w:rFonts w:cs="Arial"/>
          <w:i/>
          <w:sz w:val="20"/>
          <w:szCs w:val="20"/>
          <w:lang w:eastAsia="sl-SI"/>
        </w:rPr>
        <w:t>v zvezi z okoljskimi zahtevami:</w:t>
      </w:r>
    </w:p>
    <w:p w:rsidR="0045063D" w:rsidRDefault="0045063D" w:rsidP="0045063D">
      <w:pPr>
        <w:widowControl/>
        <w:numPr>
          <w:ilvl w:val="0"/>
          <w:numId w:val="38"/>
        </w:numPr>
        <w:autoSpaceDE/>
        <w:autoSpaceDN/>
        <w:spacing w:line="276" w:lineRule="auto"/>
        <w:ind w:left="1418" w:hanging="284"/>
        <w:rPr>
          <w:rFonts w:cs="Arial"/>
          <w:bCs/>
          <w:i/>
          <w:sz w:val="20"/>
          <w:szCs w:val="20"/>
        </w:rPr>
      </w:pPr>
      <w:r>
        <w:rPr>
          <w:rFonts w:cs="Arial"/>
          <w:bCs/>
          <w:i/>
          <w:sz w:val="20"/>
          <w:szCs w:val="20"/>
        </w:rPr>
        <w:t>p</w:t>
      </w:r>
      <w:r w:rsidRPr="00970DCD">
        <w:rPr>
          <w:rFonts w:cs="Arial"/>
          <w:bCs/>
          <w:i/>
          <w:sz w:val="20"/>
          <w:szCs w:val="20"/>
        </w:rPr>
        <w:t>otrdilo Energy Star ali potrdilo, da ima blago znak za okolje tipa I, ali tehnično dokumentacijo proizvajalca, iz katere izhaja, da so zahteve izpolnjene.</w:t>
      </w:r>
    </w:p>
    <w:p w:rsidR="0045063D" w:rsidRDefault="0045063D" w:rsidP="0045063D">
      <w:pPr>
        <w:widowControl/>
        <w:numPr>
          <w:ilvl w:val="0"/>
          <w:numId w:val="38"/>
        </w:numPr>
        <w:autoSpaceDE/>
        <w:autoSpaceDN/>
        <w:spacing w:line="276" w:lineRule="auto"/>
        <w:ind w:left="1418" w:hanging="284"/>
        <w:rPr>
          <w:rFonts w:cs="Arial"/>
          <w:bCs/>
          <w:i/>
          <w:sz w:val="20"/>
          <w:szCs w:val="20"/>
        </w:rPr>
      </w:pPr>
      <w:r w:rsidRPr="00B5492D">
        <w:rPr>
          <w:rFonts w:cs="Arial"/>
          <w:bCs/>
          <w:i/>
          <w:sz w:val="20"/>
          <w:szCs w:val="20"/>
        </w:rPr>
        <w:t>jasna navodila za razstavljanje in popravilo, ki omogočajo, da se izdelki pri zamenjavi ključnih komponent ali drugih delov za nadgradnjo ali popravilo razstavijo brez škode (npr. sliko z eksplozijskim pogledom, na kateri so prikazani dostopni deli, ki se lahko zamenjajo, in potrebna orodja, videoposnetek), in potrdilo, da ima blago znak za okolje tipa I, iz katerega izhaja, da blago izpolnjuje zahteve, ali ustrezno dokazilo, iz katerega izhaja, da so zahteve izpolnjene.</w:t>
      </w:r>
    </w:p>
    <w:p w:rsidR="0045063D" w:rsidRPr="00B5492D" w:rsidRDefault="0045063D" w:rsidP="0045063D">
      <w:pPr>
        <w:widowControl/>
        <w:numPr>
          <w:ilvl w:val="0"/>
          <w:numId w:val="38"/>
        </w:numPr>
        <w:autoSpaceDE/>
        <w:autoSpaceDN/>
        <w:spacing w:line="276" w:lineRule="auto"/>
        <w:ind w:left="1418" w:hanging="284"/>
        <w:rPr>
          <w:rFonts w:cs="Arial"/>
          <w:bCs/>
          <w:i/>
          <w:sz w:val="20"/>
          <w:szCs w:val="20"/>
        </w:rPr>
      </w:pPr>
      <w:r>
        <w:rPr>
          <w:rFonts w:cs="Arial"/>
          <w:bCs/>
          <w:i/>
          <w:sz w:val="20"/>
          <w:szCs w:val="20"/>
        </w:rPr>
        <w:t>p</w:t>
      </w:r>
      <w:r w:rsidRPr="00B5492D">
        <w:rPr>
          <w:rFonts w:cs="Arial"/>
          <w:bCs/>
          <w:i/>
          <w:sz w:val="20"/>
          <w:szCs w:val="20"/>
        </w:rPr>
        <w:t>otrdilo da ima blago znak za okolje tipa I, iz katerega izhaja, da blago izpolnjuje zahteve, ali ustrezno dokazilo, iz katerega izhaja, da so zahteve izpolnjene.</w:t>
      </w:r>
    </w:p>
    <w:p w:rsidR="0045063D" w:rsidRDefault="0045063D" w:rsidP="0045063D">
      <w:pPr>
        <w:jc w:val="both"/>
        <w:rPr>
          <w:rFonts w:cs="Arial"/>
          <w:bCs/>
        </w:rPr>
      </w:pPr>
    </w:p>
    <w:p w:rsidR="0045063D" w:rsidRDefault="0045063D" w:rsidP="0045063D">
      <w:pPr>
        <w:shd w:val="clear" w:color="auto" w:fill="D9D9D9"/>
        <w:jc w:val="both"/>
        <w:rPr>
          <w:lang w:eastAsia="sl-SI"/>
        </w:rPr>
      </w:pPr>
    </w:p>
    <w:p w:rsidR="0045063D" w:rsidRPr="0003351E" w:rsidRDefault="0045063D" w:rsidP="0045063D">
      <w:pPr>
        <w:shd w:val="clear" w:color="auto" w:fill="D9D9D9"/>
        <w:jc w:val="both"/>
        <w:rPr>
          <w:lang w:eastAsia="sl-SI"/>
        </w:rPr>
      </w:pPr>
      <w:r w:rsidRPr="0003351E">
        <w:rPr>
          <w:lang w:eastAsia="sl-SI"/>
        </w:rPr>
        <w:t xml:space="preserve">Kraj in datum: </w:t>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r w:rsidRPr="0003351E">
        <w:rPr>
          <w:lang w:eastAsia="sl-SI"/>
        </w:rPr>
        <w:tab/>
      </w:r>
      <w:r w:rsidRPr="0003351E">
        <w:rPr>
          <w:lang w:eastAsia="sl-SI"/>
        </w:rPr>
        <w:tab/>
      </w:r>
      <w:r w:rsidRPr="0003351E">
        <w:rPr>
          <w:lang w:eastAsia="sl-SI"/>
        </w:rPr>
        <w:tab/>
        <w:t>Žig in podpis ponudnika:</w:t>
      </w:r>
    </w:p>
    <w:p w:rsidR="0045063D" w:rsidRDefault="0045063D" w:rsidP="0045063D">
      <w:pPr>
        <w:shd w:val="clear" w:color="auto" w:fill="D9D9D9"/>
        <w:jc w:val="both"/>
        <w:rPr>
          <w:lang w:eastAsia="sl-SI"/>
        </w:rPr>
      </w:pPr>
    </w:p>
    <w:p w:rsidR="0045063D" w:rsidRDefault="0045063D" w:rsidP="0045063D">
      <w:pPr>
        <w:shd w:val="clear" w:color="auto" w:fill="D9D9D9"/>
        <w:jc w:val="both"/>
        <w:rPr>
          <w:u w:val="single"/>
          <w:lang w:eastAsia="sl-SI"/>
        </w:rPr>
      </w:pP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p>
    <w:p w:rsidR="0045063D" w:rsidRDefault="0045063D" w:rsidP="0045063D">
      <w:pPr>
        <w:jc w:val="both"/>
      </w:pPr>
    </w:p>
    <w:p w:rsidR="0045063D" w:rsidRDefault="0045063D" w:rsidP="0045063D">
      <w:pPr>
        <w:shd w:val="clear" w:color="auto" w:fill="8DB3E2"/>
        <w:jc w:val="center"/>
        <w:rPr>
          <w:rFonts w:eastAsia="Times New Roman" w:cs="Arial"/>
          <w:b/>
        </w:rPr>
      </w:pPr>
      <w:r>
        <w:rPr>
          <w:rFonts w:eastAsia="Times New Roman" w:cs="Arial"/>
          <w:b/>
        </w:rPr>
        <w:t>2. SKLOP</w:t>
      </w:r>
    </w:p>
    <w:p w:rsidR="0045063D" w:rsidRPr="00804CA2" w:rsidRDefault="0045063D" w:rsidP="0045063D">
      <w:pPr>
        <w:jc w:val="both"/>
      </w:pPr>
    </w:p>
    <w:p w:rsidR="0045063D" w:rsidRPr="00804CA2" w:rsidRDefault="0045063D" w:rsidP="0045063D">
      <w:pPr>
        <w:shd w:val="clear" w:color="auto" w:fill="D6E3BC"/>
        <w:jc w:val="both"/>
      </w:pPr>
      <w:r>
        <w:rPr>
          <w:b/>
        </w:rPr>
        <w:t>MONITOR LED LCD 21,5" 30 kos.</w:t>
      </w:r>
    </w:p>
    <w:p w:rsidR="0045063D" w:rsidRPr="00BF0BA9" w:rsidRDefault="0045063D" w:rsidP="0045063D">
      <w:pPr>
        <w:shd w:val="clear" w:color="auto" w:fill="D9D9D9"/>
        <w:tabs>
          <w:tab w:val="left" w:pos="3600"/>
          <w:tab w:val="left" w:pos="4500"/>
        </w:tabs>
        <w:rPr>
          <w:rFonts w:eastAsia="Times New Roman" w:cs="Arial"/>
          <w:lang w:eastAsia="sl-SI"/>
        </w:rPr>
      </w:pPr>
      <w:r w:rsidRPr="00BF0BA9">
        <w:rPr>
          <w:rFonts w:eastAsia="Times New Roman" w:cs="Arial"/>
          <w:lang w:eastAsia="sl-SI"/>
        </w:rPr>
        <w:t>Velikost</w:t>
      </w:r>
      <w:r w:rsidRPr="00BF0BA9">
        <w:rPr>
          <w:rFonts w:eastAsia="Times New Roman" w:cs="Arial"/>
          <w:lang w:eastAsia="sl-SI"/>
        </w:rPr>
        <w:tab/>
        <w:t xml:space="preserve">21,5 </w:t>
      </w:r>
      <w:r w:rsidRPr="00BF0BA9">
        <w:rPr>
          <w:rFonts w:eastAsia="Times New Roman" w:cs="Arial"/>
          <w:lang w:eastAsia="sl-SI"/>
        </w:rPr>
        <w:sym w:font="Symbol" w:char="F0B2"/>
      </w:r>
    </w:p>
    <w:p w:rsidR="0045063D" w:rsidRPr="00BF0BA9" w:rsidRDefault="0045063D" w:rsidP="0045063D">
      <w:pPr>
        <w:shd w:val="clear" w:color="auto" w:fill="F2F2F2"/>
        <w:tabs>
          <w:tab w:val="left" w:pos="3600"/>
          <w:tab w:val="left" w:pos="4500"/>
        </w:tabs>
        <w:rPr>
          <w:rFonts w:eastAsia="Times New Roman" w:cs="Arial"/>
          <w:lang w:eastAsia="sl-SI"/>
        </w:rPr>
      </w:pPr>
      <w:r w:rsidRPr="00BF0BA9">
        <w:rPr>
          <w:rFonts w:eastAsia="Times New Roman" w:cs="Arial"/>
          <w:lang w:eastAsia="sl-SI"/>
        </w:rPr>
        <w:t>Ločljivost</w:t>
      </w:r>
      <w:r w:rsidRPr="00BF0BA9">
        <w:rPr>
          <w:rFonts w:eastAsia="Times New Roman" w:cs="Arial"/>
          <w:lang w:eastAsia="sl-SI"/>
        </w:rPr>
        <w:tab/>
        <w:t>max. 1920 X 1080</w:t>
      </w:r>
    </w:p>
    <w:p w:rsidR="0045063D" w:rsidRPr="00BF0BA9" w:rsidRDefault="0045063D" w:rsidP="0045063D">
      <w:pPr>
        <w:shd w:val="clear" w:color="auto" w:fill="D9D9D9"/>
        <w:tabs>
          <w:tab w:val="left" w:pos="3600"/>
          <w:tab w:val="left" w:pos="4500"/>
        </w:tabs>
        <w:rPr>
          <w:rFonts w:eastAsia="Times New Roman" w:cs="Arial"/>
          <w:lang w:eastAsia="sl-SI"/>
        </w:rPr>
      </w:pPr>
      <w:r>
        <w:rPr>
          <w:rFonts w:eastAsia="Times New Roman" w:cs="Arial"/>
          <w:lang w:eastAsia="sl-SI"/>
        </w:rPr>
        <w:t>Odzivni čas</w:t>
      </w:r>
      <w:r>
        <w:rPr>
          <w:rFonts w:eastAsia="Times New Roman" w:cs="Arial"/>
          <w:lang w:eastAsia="sl-SI"/>
        </w:rPr>
        <w:tab/>
        <w:t>max. 7</w:t>
      </w:r>
      <w:r w:rsidRPr="00BF0BA9">
        <w:rPr>
          <w:rFonts w:eastAsia="Times New Roman" w:cs="Arial"/>
          <w:lang w:eastAsia="sl-SI"/>
        </w:rPr>
        <w:t>ms</w:t>
      </w:r>
    </w:p>
    <w:p w:rsidR="0045063D" w:rsidRPr="00BF0BA9" w:rsidRDefault="0045063D" w:rsidP="0045063D">
      <w:pPr>
        <w:shd w:val="clear" w:color="auto" w:fill="F2F2F2"/>
        <w:tabs>
          <w:tab w:val="left" w:pos="3600"/>
          <w:tab w:val="left" w:pos="4500"/>
        </w:tabs>
        <w:rPr>
          <w:rFonts w:eastAsia="Times New Roman" w:cs="Arial"/>
          <w:lang w:eastAsia="sl-SI"/>
        </w:rPr>
      </w:pPr>
      <w:r w:rsidRPr="00BF0BA9">
        <w:rPr>
          <w:rFonts w:eastAsia="Times New Roman" w:cs="Arial"/>
          <w:lang w:eastAsia="sl-SI"/>
        </w:rPr>
        <w:t>Napajanje</w:t>
      </w:r>
      <w:r w:rsidRPr="00BF0BA9">
        <w:rPr>
          <w:rFonts w:eastAsia="Times New Roman" w:cs="Arial"/>
          <w:lang w:eastAsia="sl-SI"/>
        </w:rPr>
        <w:tab/>
        <w:t>napajalnik vgrajen</w:t>
      </w:r>
    </w:p>
    <w:p w:rsidR="0045063D" w:rsidRPr="00BF0BA9" w:rsidRDefault="0045063D" w:rsidP="0045063D">
      <w:pPr>
        <w:shd w:val="clear" w:color="auto" w:fill="D9D9D9"/>
        <w:tabs>
          <w:tab w:val="left" w:pos="3600"/>
          <w:tab w:val="left" w:pos="4500"/>
        </w:tabs>
        <w:rPr>
          <w:rFonts w:eastAsia="Times New Roman" w:cs="Arial"/>
          <w:lang w:eastAsia="sl-SI"/>
        </w:rPr>
      </w:pPr>
      <w:r w:rsidRPr="00BF0BA9">
        <w:rPr>
          <w:rFonts w:eastAsia="Times New Roman" w:cs="Arial"/>
          <w:lang w:eastAsia="sl-SI"/>
        </w:rPr>
        <w:t>Nastavljanje slike</w:t>
      </w:r>
      <w:r w:rsidRPr="00BF0BA9">
        <w:rPr>
          <w:rFonts w:eastAsia="Times New Roman" w:cs="Arial"/>
          <w:lang w:eastAsia="sl-SI"/>
        </w:rPr>
        <w:tab/>
        <w:t>Avtomatsko nastavljanje slike</w:t>
      </w:r>
    </w:p>
    <w:p w:rsidR="0045063D" w:rsidRPr="00BF0BA9" w:rsidRDefault="0045063D" w:rsidP="0045063D">
      <w:pPr>
        <w:shd w:val="clear" w:color="auto" w:fill="F2F2F2"/>
        <w:tabs>
          <w:tab w:val="left" w:pos="3600"/>
          <w:tab w:val="left" w:pos="4500"/>
        </w:tabs>
        <w:rPr>
          <w:rFonts w:eastAsia="Times New Roman" w:cs="Arial"/>
          <w:lang w:eastAsia="sl-SI"/>
        </w:rPr>
      </w:pPr>
      <w:r w:rsidRPr="00BF0BA9">
        <w:rPr>
          <w:rFonts w:eastAsia="Times New Roman" w:cs="Arial"/>
          <w:lang w:eastAsia="sl-SI"/>
        </w:rPr>
        <w:t xml:space="preserve">Nastavljanje monitorja </w:t>
      </w:r>
      <w:r w:rsidRPr="00BF0BA9">
        <w:rPr>
          <w:rFonts w:eastAsia="Times New Roman" w:cs="Arial"/>
          <w:lang w:eastAsia="sl-SI"/>
        </w:rPr>
        <w:tab/>
        <w:t>Možnost nastavitve po višini, obračanje za 90 stopinj</w:t>
      </w:r>
    </w:p>
    <w:p w:rsidR="0045063D" w:rsidRPr="004E7825" w:rsidRDefault="0045063D" w:rsidP="0045063D">
      <w:pPr>
        <w:shd w:val="clear" w:color="auto" w:fill="D9D9D9"/>
        <w:tabs>
          <w:tab w:val="left" w:pos="3600"/>
          <w:tab w:val="left" w:pos="4500"/>
        </w:tabs>
        <w:ind w:left="3540" w:hanging="3540"/>
        <w:rPr>
          <w:rFonts w:eastAsia="Times New Roman" w:cs="Arial"/>
          <w:lang w:eastAsia="sl-SI"/>
        </w:rPr>
      </w:pPr>
      <w:r w:rsidRPr="00BF0BA9">
        <w:rPr>
          <w:rFonts w:eastAsia="Times New Roman" w:cs="Arial"/>
          <w:lang w:eastAsia="sl-SI"/>
        </w:rPr>
        <w:t>Priklop</w:t>
      </w:r>
      <w:r w:rsidRPr="00BF0BA9">
        <w:rPr>
          <w:rFonts w:eastAsia="Times New Roman" w:cs="Arial"/>
          <w:lang w:eastAsia="sl-SI"/>
        </w:rPr>
        <w:tab/>
      </w:r>
      <w:r>
        <w:rPr>
          <w:rFonts w:eastAsia="Times New Roman" w:cs="Arial"/>
          <w:lang w:eastAsia="sl-SI"/>
        </w:rPr>
        <w:tab/>
      </w:r>
      <w:r w:rsidRPr="00BF0BA9">
        <w:rPr>
          <w:rFonts w:eastAsia="Times New Roman" w:cs="Arial"/>
          <w:lang w:eastAsia="sl-SI"/>
        </w:rPr>
        <w:t>an</w:t>
      </w:r>
      <w:r>
        <w:rPr>
          <w:rFonts w:eastAsia="Times New Roman" w:cs="Arial"/>
          <w:lang w:eastAsia="sl-SI"/>
        </w:rPr>
        <w:t>alogni (VGA), digitalni (</w:t>
      </w:r>
      <w:r w:rsidRPr="00BF0BA9">
        <w:rPr>
          <w:rFonts w:eastAsia="Times New Roman" w:cs="Arial"/>
          <w:lang w:eastAsia="sl-SI"/>
        </w:rPr>
        <w:t>DP);</w:t>
      </w:r>
      <w:r>
        <w:rPr>
          <w:rFonts w:eastAsia="Times New Roman" w:cs="Arial"/>
          <w:lang w:eastAsia="sl-SI"/>
        </w:rPr>
        <w:t xml:space="preserve"> priklopni kabli </w:t>
      </w:r>
      <w:r w:rsidRPr="00BF0BA9">
        <w:rPr>
          <w:rFonts w:eastAsia="Times New Roman" w:cs="Arial"/>
          <w:lang w:eastAsia="sl-SI"/>
        </w:rPr>
        <w:t>priloženi</w:t>
      </w:r>
      <w:r>
        <w:rPr>
          <w:rFonts w:eastAsia="Times New Roman" w:cs="Arial"/>
          <w:lang w:eastAsia="sl-SI"/>
        </w:rPr>
        <w:t>; vsaj 3x USB 3.0 priklop na ohišju</w:t>
      </w:r>
    </w:p>
    <w:p w:rsidR="0045063D" w:rsidRDefault="0045063D" w:rsidP="0045063D">
      <w:pPr>
        <w:jc w:val="both"/>
        <w:rPr>
          <w:rFonts w:cs="Arial"/>
          <w:bCs/>
        </w:rPr>
      </w:pPr>
    </w:p>
    <w:p w:rsidR="0045063D" w:rsidRPr="00D10960" w:rsidRDefault="0045063D" w:rsidP="0045063D">
      <w:pPr>
        <w:shd w:val="clear" w:color="auto" w:fill="8DB3E2"/>
        <w:rPr>
          <w:rFonts w:cs="Arial"/>
          <w:b/>
          <w:u w:val="single"/>
          <w:lang w:eastAsia="sl-SI"/>
        </w:rPr>
      </w:pPr>
      <w:r w:rsidRPr="00D10960">
        <w:rPr>
          <w:rFonts w:cs="Arial"/>
          <w:b/>
          <w:u w:val="single"/>
          <w:lang w:eastAsia="sl-SI"/>
        </w:rPr>
        <w:t>SERVISNO VZDRŽEVANJE</w:t>
      </w:r>
    </w:p>
    <w:p w:rsidR="0045063D" w:rsidRPr="00D10960" w:rsidRDefault="0045063D" w:rsidP="0045063D">
      <w:pPr>
        <w:jc w:val="both"/>
        <w:rPr>
          <w:rFonts w:cs="Arial"/>
          <w:color w:val="000000"/>
          <w:lang w:eastAsia="sl-SI"/>
        </w:rPr>
      </w:pPr>
      <w:r w:rsidRPr="00D10960">
        <w:rPr>
          <w:rFonts w:cs="Arial"/>
          <w:color w:val="000000"/>
          <w:lang w:eastAsia="sl-SI"/>
        </w:rPr>
        <w:t xml:space="preserve">Ponudnik mora zagotoviti brezplačno garancijsko servisno vzdrževanje opreme za dobo 36 mesecev od uspešne primopredaje v obsegu popolnega servisiranja in vzdrževanja (»full option«), ki vključuje vse morebitne nematerialne in materialne stroške. </w:t>
      </w:r>
      <w:r w:rsidRPr="00D10960">
        <w:rPr>
          <w:rFonts w:cs="Arial"/>
          <w:lang w:eastAsia="sl-SI"/>
        </w:rPr>
        <w:t xml:space="preserve">Ponudnik mora zagotoviti dobro organizirano in usposobljeno servisno službo, pooblaščeno od proizvajalca ponujene opreme, s sedežem v Sloveniji, ki mora imeti odzivni čas 24 ur od prejema sporočila o okvari ter prihoda serviserja </w:t>
      </w:r>
      <w:r w:rsidRPr="00D10960">
        <w:rPr>
          <w:rFonts w:cs="Arial"/>
          <w:u w:val="single"/>
          <w:lang w:eastAsia="sl-SI"/>
        </w:rPr>
        <w:t>na naslov naročnika</w:t>
      </w:r>
      <w:r w:rsidRPr="00D10960">
        <w:rPr>
          <w:rFonts w:cs="Arial"/>
          <w:lang w:eastAsia="sl-SI"/>
        </w:rPr>
        <w:t xml:space="preserve"> do 48 ur od prejema sporočila o okvari ter odpravo napake v 7 koledarskih dneh od prejema sporočila o okvari (med delovniki med 7.00 in 17.00 uro). V primeru, da </w:t>
      </w:r>
      <w:r w:rsidRPr="00D10960">
        <w:rPr>
          <w:rFonts w:cs="Arial"/>
          <w:lang w:eastAsia="sl-SI"/>
        </w:rPr>
        <w:lastRenderedPageBreak/>
        <w:t>okvara opreme ni odpravljena v 7 koledarskih dneh, ponudnik zagotavlja brezplačno nadomestno opremo istih oz. boljših karakteristik dobavo, ki vključuje dobavo, namestitev, prenos podatkov ter ostale storitve povezane s tem, potrebne za nemoteno uporabo opreme. Ponudnik se zavezuje, da bo v primeru, če se bo v garancijskem obdobju enaka napaka na opremi ponovila najmanj trikrat ali popravilo opreme ne bo možno v roku 14 koledarskih dneh, bo tako opremo zamenjal za novo nerabljeno opremo enakih ali boljših karakteristik, na lastne stroške v roku 30 koledarskih dni od dne, ko se je napaka pojavila. V kolikor bo ponudnik zagotavljal servisno vzdrževanje opreme s serviserjem iz tujine in bo pri izvajanju servisne dejavnosti potrebna komunikacija v slovenskem jeziku, bo moral le-to na svoje stroške zagotoviti ponudnik.</w:t>
      </w:r>
    </w:p>
    <w:p w:rsidR="0045063D" w:rsidRDefault="0045063D" w:rsidP="0045063D">
      <w:pPr>
        <w:jc w:val="both"/>
        <w:rPr>
          <w:rFonts w:cs="Arial"/>
          <w:color w:val="000000"/>
          <w:lang w:eastAsia="sl-SI"/>
        </w:rPr>
      </w:pPr>
    </w:p>
    <w:p w:rsidR="0045063D" w:rsidRPr="00D10960" w:rsidRDefault="0045063D" w:rsidP="0045063D">
      <w:pPr>
        <w:jc w:val="both"/>
        <w:rPr>
          <w:rFonts w:cs="Arial"/>
          <w:color w:val="000000"/>
          <w:lang w:eastAsia="sl-SI"/>
        </w:rPr>
      </w:pPr>
    </w:p>
    <w:p w:rsidR="0045063D" w:rsidRPr="00D10960" w:rsidRDefault="0045063D" w:rsidP="0045063D">
      <w:pPr>
        <w:shd w:val="clear" w:color="auto" w:fill="8EAADB"/>
        <w:jc w:val="both"/>
        <w:rPr>
          <w:rFonts w:cs="Arial"/>
          <w:b/>
          <w:color w:val="000000"/>
          <w:lang w:eastAsia="sl-SI"/>
        </w:rPr>
      </w:pPr>
      <w:r w:rsidRPr="00D10960">
        <w:rPr>
          <w:rFonts w:cs="Arial"/>
          <w:b/>
          <w:color w:val="000000"/>
          <w:lang w:eastAsia="sl-SI"/>
        </w:rPr>
        <w:t>OKOLJSKE ZAHTEVE</w:t>
      </w:r>
    </w:p>
    <w:p w:rsidR="0045063D" w:rsidRDefault="0045063D" w:rsidP="0045063D">
      <w:pPr>
        <w:tabs>
          <w:tab w:val="left" w:pos="426"/>
        </w:tabs>
        <w:jc w:val="both"/>
        <w:rPr>
          <w:rFonts w:cs="Arial"/>
          <w:lang w:eastAsia="sl-SI"/>
        </w:rPr>
      </w:pPr>
      <w:r w:rsidRPr="007715AA">
        <w:rPr>
          <w:rFonts w:cs="Arial"/>
          <w:lang w:eastAsia="sl-SI"/>
        </w:rPr>
        <w:t>Ponudnik mora upoštevati okoljske zahteve za elektronsko pisarniško opremo iz 6.</w:t>
      </w:r>
      <w:r>
        <w:rPr>
          <w:rFonts w:cs="Arial"/>
          <w:lang w:eastAsia="sl-SI"/>
        </w:rPr>
        <w:t xml:space="preserve"> </w:t>
      </w:r>
      <w:r w:rsidRPr="007715AA">
        <w:rPr>
          <w:rFonts w:cs="Arial"/>
          <w:lang w:eastAsia="sl-SI"/>
        </w:rPr>
        <w:t>člena Uredbe o zelenem javnem naročanju (Uradni list RS, št. 51/17) in tehnične specifikacije za elektronsko pisarniško opremo, ki jih je na podlagi 8.</w:t>
      </w:r>
      <w:r>
        <w:rPr>
          <w:rFonts w:cs="Arial"/>
          <w:lang w:eastAsia="sl-SI"/>
        </w:rPr>
        <w:t xml:space="preserve"> </w:t>
      </w:r>
      <w:r w:rsidRPr="007715AA">
        <w:rPr>
          <w:rFonts w:cs="Arial"/>
          <w:lang w:eastAsia="sl-SI"/>
        </w:rPr>
        <w:t>člena Uredbe o zelenem javnem naročanju pripravilo Ministrstvo za okolje in Ministrstvo za javno upravo (Primeri okoljskih zahtev in meril</w:t>
      </w:r>
      <w:r>
        <w:rPr>
          <w:rFonts w:cs="Arial"/>
          <w:lang w:eastAsia="sl-SI"/>
        </w:rPr>
        <w:t>, Verzija 1.0, J</w:t>
      </w:r>
      <w:r w:rsidRPr="007715AA">
        <w:rPr>
          <w:rFonts w:cs="Arial"/>
          <w:lang w:eastAsia="sl-SI"/>
        </w:rPr>
        <w:t>anuar 2018).</w:t>
      </w:r>
    </w:p>
    <w:p w:rsidR="0045063D" w:rsidRDefault="0045063D" w:rsidP="0045063D">
      <w:pPr>
        <w:tabs>
          <w:tab w:val="left" w:pos="426"/>
        </w:tabs>
        <w:jc w:val="both"/>
        <w:rPr>
          <w:rFonts w:cs="Arial"/>
          <w:lang w:eastAsia="sl-SI"/>
        </w:rPr>
      </w:pPr>
    </w:p>
    <w:p w:rsidR="0045063D" w:rsidRPr="00C2698B" w:rsidRDefault="0045063D" w:rsidP="0045063D">
      <w:pPr>
        <w:tabs>
          <w:tab w:val="left" w:pos="426"/>
        </w:tabs>
        <w:jc w:val="both"/>
        <w:rPr>
          <w:rFonts w:eastAsia="Calibri" w:cs="Times New Roman"/>
        </w:rPr>
      </w:pPr>
      <w:r w:rsidRPr="00D10960">
        <w:rPr>
          <w:rFonts w:cs="Arial"/>
          <w:lang w:eastAsia="sl-SI"/>
        </w:rPr>
        <w:t xml:space="preserve">Ponujeni </w:t>
      </w:r>
      <w:r>
        <w:rPr>
          <w:rFonts w:cs="Arial"/>
          <w:lang w:eastAsia="sl-SI"/>
        </w:rPr>
        <w:t>tiskalnik</w:t>
      </w:r>
      <w:r w:rsidRPr="00D10960">
        <w:rPr>
          <w:rFonts w:eastAsia="Calibri"/>
        </w:rPr>
        <w:t>:</w:t>
      </w:r>
    </w:p>
    <w:p w:rsidR="0045063D" w:rsidRPr="00C2698B" w:rsidRDefault="0045063D" w:rsidP="0045063D">
      <w:pPr>
        <w:widowControl/>
        <w:numPr>
          <w:ilvl w:val="0"/>
          <w:numId w:val="39"/>
        </w:numPr>
        <w:adjustRightInd w:val="0"/>
        <w:jc w:val="both"/>
        <w:rPr>
          <w:rFonts w:eastAsia="Calibri" w:cs="Arial"/>
          <w:color w:val="000000"/>
          <w:lang w:eastAsia="sl-SI"/>
        </w:rPr>
      </w:pPr>
      <w:r w:rsidRPr="00C2698B">
        <w:rPr>
          <w:rFonts w:eastAsia="Calibri" w:cs="Arial"/>
          <w:color w:val="000000"/>
          <w:lang w:eastAsia="sl-SI"/>
        </w:rPr>
        <w:t>mora izpolnjevati na</w:t>
      </w:r>
      <w:r>
        <w:rPr>
          <w:rFonts w:eastAsia="Calibri" w:cs="Arial"/>
          <w:color w:val="000000"/>
          <w:lang w:eastAsia="sl-SI"/>
        </w:rPr>
        <w:t>jnovejše standarde ENERGY STAR</w:t>
      </w:r>
      <w:r w:rsidRPr="00C2698B">
        <w:rPr>
          <w:rFonts w:eastAsia="Calibri" w:cs="Arial"/>
          <w:color w:val="000000"/>
          <w:lang w:eastAsia="sl-SI"/>
        </w:rPr>
        <w:t xml:space="preserve"> za energijsko učinkovitost, veljavne na dan objave obvestila o javnem naročilu ali na dan povabila k oddaji ponudbe. </w:t>
      </w:r>
    </w:p>
    <w:p w:rsidR="0045063D" w:rsidRDefault="0045063D" w:rsidP="0045063D">
      <w:pPr>
        <w:adjustRightInd w:val="0"/>
        <w:jc w:val="both"/>
        <w:rPr>
          <w:rFonts w:eastAsia="Calibri" w:cs="Arial"/>
          <w:color w:val="000000"/>
          <w:lang w:eastAsia="sl-SI"/>
        </w:rPr>
      </w:pPr>
    </w:p>
    <w:p w:rsidR="0045063D" w:rsidRPr="00D10960" w:rsidRDefault="0045063D" w:rsidP="0045063D">
      <w:pPr>
        <w:jc w:val="both"/>
        <w:rPr>
          <w:rFonts w:cs="Arial"/>
          <w:i/>
          <w:sz w:val="20"/>
          <w:szCs w:val="20"/>
          <w:lang w:eastAsia="sl-SI"/>
        </w:rPr>
      </w:pPr>
      <w:r w:rsidRPr="00D10960">
        <w:rPr>
          <w:rFonts w:cs="Arial"/>
          <w:i/>
          <w:sz w:val="20"/>
          <w:szCs w:val="20"/>
          <w:lang w:eastAsia="sl-SI"/>
        </w:rPr>
        <w:t>Ponudnik za tem obrazcem predloži:</w:t>
      </w:r>
    </w:p>
    <w:p w:rsidR="0045063D" w:rsidRPr="00D10960" w:rsidRDefault="0045063D" w:rsidP="0045063D">
      <w:pPr>
        <w:widowControl/>
        <w:numPr>
          <w:ilvl w:val="0"/>
          <w:numId w:val="37"/>
        </w:numPr>
        <w:autoSpaceDE/>
        <w:autoSpaceDN/>
        <w:spacing w:line="276" w:lineRule="auto"/>
        <w:jc w:val="both"/>
        <w:rPr>
          <w:rFonts w:cs="Arial"/>
          <w:i/>
          <w:sz w:val="20"/>
          <w:szCs w:val="20"/>
          <w:lang w:eastAsia="sl-SI"/>
        </w:rPr>
      </w:pPr>
      <w:r w:rsidRPr="00D10960">
        <w:rPr>
          <w:rFonts w:cs="Arial"/>
          <w:i/>
          <w:sz w:val="20"/>
          <w:szCs w:val="20"/>
          <w:lang w:eastAsia="sl-SI"/>
        </w:rPr>
        <w:t>podroben opis ponujene opreme v skladu z zahtevami naročnika oz. prospektno tehnično dokumentacijo v slovenskem ali angleškem jeziku v katerem bodo JASNO RAZVIDNE IN OZNAČENE strokovno tehnične karakteristike ponujene opreme, ki izhajajo iz naročnikovih zahtev.</w:t>
      </w:r>
    </w:p>
    <w:p w:rsidR="0045063D" w:rsidRPr="00D10960" w:rsidRDefault="0045063D" w:rsidP="0045063D">
      <w:pPr>
        <w:widowControl/>
        <w:numPr>
          <w:ilvl w:val="0"/>
          <w:numId w:val="37"/>
        </w:numPr>
        <w:autoSpaceDE/>
        <w:autoSpaceDN/>
        <w:spacing w:line="276" w:lineRule="auto"/>
        <w:jc w:val="both"/>
        <w:rPr>
          <w:rFonts w:cs="Arial"/>
          <w:i/>
          <w:sz w:val="20"/>
          <w:szCs w:val="20"/>
          <w:lang w:eastAsia="sl-SI"/>
        </w:rPr>
      </w:pPr>
      <w:r w:rsidRPr="00D10960">
        <w:rPr>
          <w:rFonts w:cs="Arial"/>
          <w:i/>
          <w:sz w:val="20"/>
          <w:szCs w:val="20"/>
          <w:lang w:eastAsia="sl-SI"/>
        </w:rPr>
        <w:t>potrdilo proizvajalca opreme, da je ponudnik pooblaščen in usposobljen za servisiranje ponujene opreme oz. v kolikor ponudnik nima lastne servisne mreže, potrdilo proizvajalca pooblaščenemu servisu, ki bo izvajal servis ponujene opreme, da je le-ta pooblaščen in usposobljen za servisiranje ponujene opreme.</w:t>
      </w:r>
    </w:p>
    <w:p w:rsidR="0045063D" w:rsidRDefault="0045063D" w:rsidP="0045063D">
      <w:pPr>
        <w:widowControl/>
        <w:numPr>
          <w:ilvl w:val="0"/>
          <w:numId w:val="37"/>
        </w:numPr>
        <w:autoSpaceDE/>
        <w:autoSpaceDN/>
        <w:spacing w:line="276" w:lineRule="auto"/>
        <w:jc w:val="both"/>
        <w:rPr>
          <w:rFonts w:cs="Arial"/>
          <w:i/>
          <w:sz w:val="20"/>
          <w:szCs w:val="20"/>
          <w:lang w:eastAsia="sl-SI"/>
        </w:rPr>
      </w:pPr>
      <w:r w:rsidRPr="00D10960">
        <w:rPr>
          <w:rFonts w:cs="Arial"/>
          <w:i/>
          <w:sz w:val="20"/>
          <w:szCs w:val="20"/>
          <w:lang w:eastAsia="sl-SI"/>
        </w:rPr>
        <w:t>dokazila</w:t>
      </w:r>
      <w:r w:rsidRPr="00D10960">
        <w:rPr>
          <w:rFonts w:eastAsia="Calibri"/>
          <w:i/>
          <w:sz w:val="20"/>
          <w:szCs w:val="20"/>
        </w:rPr>
        <w:t xml:space="preserve"> </w:t>
      </w:r>
      <w:r>
        <w:rPr>
          <w:rFonts w:cs="Arial"/>
          <w:i/>
          <w:sz w:val="20"/>
          <w:szCs w:val="20"/>
          <w:lang w:eastAsia="sl-SI"/>
        </w:rPr>
        <w:t>v zvezi z okoljskimi zahtevami:</w:t>
      </w:r>
    </w:p>
    <w:p w:rsidR="0045063D" w:rsidRPr="00C2698B" w:rsidRDefault="0045063D" w:rsidP="0045063D">
      <w:pPr>
        <w:widowControl/>
        <w:numPr>
          <w:ilvl w:val="0"/>
          <w:numId w:val="37"/>
        </w:numPr>
        <w:adjustRightInd w:val="0"/>
        <w:jc w:val="both"/>
        <w:rPr>
          <w:rFonts w:eastAsia="Calibri" w:cs="Arial"/>
          <w:i/>
          <w:color w:val="000000"/>
          <w:sz w:val="20"/>
          <w:lang w:eastAsia="sl-SI"/>
        </w:rPr>
      </w:pPr>
      <w:r w:rsidRPr="00C2698B">
        <w:rPr>
          <w:rFonts w:eastAsia="Calibri" w:cs="Arial"/>
          <w:i/>
          <w:color w:val="000000"/>
          <w:sz w:val="20"/>
          <w:lang w:eastAsia="sl-SI"/>
        </w:rPr>
        <w:t xml:space="preserve"> potrdilo ENERGY STAR ali </w:t>
      </w:r>
    </w:p>
    <w:p w:rsidR="0045063D" w:rsidRPr="00C2698B" w:rsidRDefault="0045063D" w:rsidP="0045063D">
      <w:pPr>
        <w:widowControl/>
        <w:numPr>
          <w:ilvl w:val="0"/>
          <w:numId w:val="37"/>
        </w:numPr>
        <w:adjustRightInd w:val="0"/>
        <w:jc w:val="both"/>
        <w:rPr>
          <w:rFonts w:eastAsia="Calibri" w:cs="Arial"/>
          <w:i/>
          <w:color w:val="000000"/>
          <w:sz w:val="20"/>
          <w:lang w:eastAsia="sl-SI"/>
        </w:rPr>
      </w:pPr>
      <w:r w:rsidRPr="00C2698B">
        <w:rPr>
          <w:rFonts w:eastAsia="Calibri" w:cs="Arial"/>
          <w:i/>
          <w:color w:val="000000"/>
          <w:sz w:val="20"/>
          <w:lang w:eastAsia="sl-SI"/>
        </w:rPr>
        <w:t xml:space="preserve"> potrdilo, da ima blago znak za okolje tipa I, ali </w:t>
      </w:r>
    </w:p>
    <w:p w:rsidR="0045063D" w:rsidRPr="00C2698B" w:rsidRDefault="0045063D" w:rsidP="0045063D">
      <w:pPr>
        <w:widowControl/>
        <w:numPr>
          <w:ilvl w:val="0"/>
          <w:numId w:val="37"/>
        </w:numPr>
        <w:adjustRightInd w:val="0"/>
        <w:jc w:val="both"/>
        <w:rPr>
          <w:rFonts w:eastAsia="Calibri" w:cs="Arial"/>
          <w:i/>
          <w:color w:val="000000"/>
          <w:sz w:val="20"/>
          <w:lang w:eastAsia="sl-SI"/>
        </w:rPr>
      </w:pPr>
      <w:r w:rsidRPr="00C2698B">
        <w:rPr>
          <w:rFonts w:eastAsia="Calibri" w:cs="Arial"/>
          <w:i/>
          <w:color w:val="000000"/>
          <w:sz w:val="20"/>
          <w:lang w:eastAsia="sl-SI"/>
        </w:rPr>
        <w:t xml:space="preserve"> tehnično dokumentacijo proizvajalca, iz katere izhaja, da so zahteve izpolnjene. </w:t>
      </w:r>
    </w:p>
    <w:p w:rsidR="0045063D" w:rsidRDefault="0045063D" w:rsidP="0045063D">
      <w:pPr>
        <w:jc w:val="both"/>
        <w:rPr>
          <w:rFonts w:cs="Arial"/>
          <w:bCs/>
        </w:rPr>
      </w:pPr>
    </w:p>
    <w:p w:rsidR="0045063D" w:rsidRPr="0003351E" w:rsidRDefault="0045063D" w:rsidP="0045063D">
      <w:pPr>
        <w:shd w:val="clear" w:color="auto" w:fill="D9D9D9"/>
        <w:jc w:val="both"/>
        <w:rPr>
          <w:lang w:eastAsia="sl-SI"/>
        </w:rPr>
      </w:pPr>
      <w:r w:rsidRPr="0003351E">
        <w:rPr>
          <w:lang w:eastAsia="sl-SI"/>
        </w:rPr>
        <w:t xml:space="preserve">Kraj in datum: </w:t>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r w:rsidRPr="0003351E">
        <w:rPr>
          <w:lang w:eastAsia="sl-SI"/>
        </w:rPr>
        <w:tab/>
      </w:r>
      <w:r w:rsidRPr="0003351E">
        <w:rPr>
          <w:lang w:eastAsia="sl-SI"/>
        </w:rPr>
        <w:tab/>
      </w:r>
      <w:r w:rsidRPr="0003351E">
        <w:rPr>
          <w:lang w:eastAsia="sl-SI"/>
        </w:rPr>
        <w:tab/>
        <w:t>Žig in podpis ponudnika:</w:t>
      </w:r>
    </w:p>
    <w:p w:rsidR="0045063D" w:rsidRDefault="0045063D" w:rsidP="0045063D">
      <w:pPr>
        <w:shd w:val="clear" w:color="auto" w:fill="D9D9D9"/>
        <w:jc w:val="both"/>
        <w:rPr>
          <w:lang w:eastAsia="sl-SI"/>
        </w:rPr>
      </w:pPr>
    </w:p>
    <w:p w:rsidR="0045063D" w:rsidRDefault="0045063D" w:rsidP="0045063D">
      <w:pPr>
        <w:shd w:val="clear" w:color="auto" w:fill="D9D9D9"/>
        <w:jc w:val="both"/>
        <w:rPr>
          <w:u w:val="single"/>
          <w:lang w:eastAsia="sl-SI"/>
        </w:rPr>
      </w:pP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p>
    <w:p w:rsidR="0045063D" w:rsidRDefault="0045063D" w:rsidP="0045063D">
      <w:pPr>
        <w:jc w:val="both"/>
      </w:pPr>
    </w:p>
    <w:p w:rsidR="0045063D" w:rsidRDefault="0045063D" w:rsidP="0045063D">
      <w:pPr>
        <w:jc w:val="both"/>
      </w:pPr>
    </w:p>
    <w:p w:rsidR="0045063D" w:rsidRDefault="0045063D" w:rsidP="0045063D">
      <w:pPr>
        <w:shd w:val="clear" w:color="auto" w:fill="8DB3E2"/>
        <w:jc w:val="center"/>
        <w:rPr>
          <w:rFonts w:eastAsia="Times New Roman" w:cs="Arial"/>
          <w:b/>
        </w:rPr>
      </w:pPr>
      <w:r>
        <w:rPr>
          <w:rFonts w:eastAsia="Times New Roman" w:cs="Arial"/>
          <w:b/>
        </w:rPr>
        <w:t>3. SKLOP</w:t>
      </w:r>
    </w:p>
    <w:p w:rsidR="0045063D" w:rsidRPr="00804CA2" w:rsidRDefault="0045063D" w:rsidP="0045063D">
      <w:pPr>
        <w:jc w:val="both"/>
      </w:pPr>
    </w:p>
    <w:p w:rsidR="0045063D" w:rsidRDefault="0045063D" w:rsidP="0045063D">
      <w:pPr>
        <w:shd w:val="clear" w:color="auto" w:fill="D6E3BC"/>
        <w:rPr>
          <w:rFonts w:eastAsia="Times New Roman" w:cs="Arial"/>
          <w:b/>
        </w:rPr>
      </w:pPr>
      <w:r>
        <w:rPr>
          <w:b/>
        </w:rPr>
        <w:t>PRENOSNIK 15,6</w:t>
      </w:r>
      <w:r w:rsidRPr="006248CF">
        <w:rPr>
          <w:b/>
        </w:rPr>
        <w:t>"</w:t>
      </w:r>
      <w:r>
        <w:rPr>
          <w:b/>
        </w:rPr>
        <w:t xml:space="preserve"> 10 kos.</w:t>
      </w:r>
    </w:p>
    <w:p w:rsidR="0045063D" w:rsidRPr="007D772E" w:rsidRDefault="0045063D" w:rsidP="0045063D">
      <w:pPr>
        <w:shd w:val="clear" w:color="auto" w:fill="F2F2F2"/>
        <w:tabs>
          <w:tab w:val="left" w:pos="3600"/>
          <w:tab w:val="left" w:pos="4500"/>
        </w:tabs>
        <w:rPr>
          <w:rFonts w:eastAsia="Times New Roman" w:cs="Arial"/>
          <w:lang w:eastAsia="sl-SI"/>
        </w:rPr>
      </w:pPr>
      <w:r w:rsidRPr="006248CF">
        <w:rPr>
          <w:rFonts w:eastAsia="Times New Roman" w:cs="Arial"/>
          <w:lang w:eastAsia="sl-SI"/>
        </w:rPr>
        <w:t>Zaslon</w:t>
      </w:r>
      <w:r w:rsidRPr="006248CF">
        <w:rPr>
          <w:rFonts w:eastAsia="Times New Roman" w:cs="Arial"/>
          <w:lang w:eastAsia="sl-SI"/>
        </w:rPr>
        <w:tab/>
      </w:r>
      <w:r w:rsidRPr="007D772E">
        <w:rPr>
          <w:rFonts w:eastAsia="Times New Roman" w:cs="Arial"/>
          <w:lang w:eastAsia="sl-SI"/>
        </w:rPr>
        <w:t xml:space="preserve">15,6 </w:t>
      </w:r>
      <w:r w:rsidRPr="007D772E">
        <w:rPr>
          <w:rFonts w:eastAsia="Times New Roman" w:cs="Arial"/>
          <w:lang w:eastAsia="sl-SI"/>
        </w:rPr>
        <w:sym w:font="Symbol" w:char="F0B2"/>
      </w:r>
      <w:r w:rsidRPr="007D772E">
        <w:rPr>
          <w:rFonts w:eastAsia="Times New Roman" w:cs="Arial"/>
          <w:lang w:eastAsia="sl-SI"/>
        </w:rPr>
        <w:t>, ločljivost vsaj 1920x1080 nesvetleč, vgrajena kamera 720p</w:t>
      </w:r>
    </w:p>
    <w:p w:rsidR="0045063D" w:rsidRPr="007D772E" w:rsidRDefault="0045063D" w:rsidP="0045063D">
      <w:pPr>
        <w:shd w:val="clear" w:color="auto" w:fill="F2F2F2"/>
        <w:tabs>
          <w:tab w:val="left" w:pos="3600"/>
          <w:tab w:val="left" w:pos="4500"/>
        </w:tabs>
        <w:rPr>
          <w:rFonts w:eastAsia="Times New Roman" w:cs="Arial"/>
          <w:lang w:eastAsia="sl-SI"/>
        </w:rPr>
      </w:pPr>
      <w:r w:rsidRPr="007D772E">
        <w:rPr>
          <w:rFonts w:eastAsia="Times New Roman" w:cs="Arial"/>
          <w:lang w:eastAsia="sl-SI"/>
        </w:rPr>
        <w:tab/>
      </w:r>
      <w:r w:rsidRPr="007D772E">
        <w:rPr>
          <w:lang w:eastAsia="sl-SI"/>
        </w:rPr>
        <w:t>in mikrofon, integriran privacy shutter</w:t>
      </w:r>
    </w:p>
    <w:p w:rsidR="0045063D" w:rsidRPr="007D772E" w:rsidRDefault="0045063D" w:rsidP="0045063D">
      <w:pPr>
        <w:shd w:val="clear" w:color="auto" w:fill="BFBFBF"/>
        <w:tabs>
          <w:tab w:val="left" w:pos="3600"/>
          <w:tab w:val="left" w:pos="4500"/>
        </w:tabs>
        <w:rPr>
          <w:rFonts w:eastAsia="Times New Roman" w:cs="Arial"/>
          <w:lang w:eastAsia="sl-SI"/>
        </w:rPr>
      </w:pPr>
      <w:r w:rsidRPr="007D772E">
        <w:rPr>
          <w:rFonts w:eastAsia="Times New Roman" w:cs="Arial"/>
          <w:lang w:eastAsia="sl-SI"/>
        </w:rPr>
        <w:t>CPU</w:t>
      </w:r>
      <w:r w:rsidRPr="007D772E">
        <w:rPr>
          <w:rFonts w:eastAsia="Times New Roman" w:cs="Arial"/>
          <w:lang w:eastAsia="sl-SI"/>
        </w:rPr>
        <w:tab/>
        <w:t>Intel Core i5 vsaj 8. generacije</w:t>
      </w:r>
    </w:p>
    <w:p w:rsidR="0045063D" w:rsidRPr="007D772E" w:rsidRDefault="0045063D" w:rsidP="0045063D">
      <w:pPr>
        <w:shd w:val="clear" w:color="auto" w:fill="F2F2F2"/>
        <w:tabs>
          <w:tab w:val="left" w:pos="3600"/>
          <w:tab w:val="left" w:pos="4500"/>
        </w:tabs>
        <w:rPr>
          <w:rFonts w:eastAsia="Times New Roman" w:cs="Arial"/>
          <w:lang w:eastAsia="sl-SI"/>
        </w:rPr>
      </w:pPr>
      <w:r w:rsidRPr="007D772E">
        <w:rPr>
          <w:rFonts w:eastAsia="Times New Roman" w:cs="Arial"/>
          <w:lang w:eastAsia="sl-SI"/>
        </w:rPr>
        <w:t>RAM</w:t>
      </w:r>
      <w:r w:rsidRPr="007D772E">
        <w:rPr>
          <w:rFonts w:eastAsia="Times New Roman" w:cs="Arial"/>
          <w:lang w:eastAsia="sl-SI"/>
        </w:rPr>
        <w:tab/>
        <w:t>8 GB DDR4 2666MHz, vsaj 1 reža prosta</w:t>
      </w:r>
    </w:p>
    <w:p w:rsidR="0045063D" w:rsidRPr="007D772E" w:rsidRDefault="0045063D" w:rsidP="0045063D">
      <w:pPr>
        <w:shd w:val="clear" w:color="auto" w:fill="BFBFBF"/>
        <w:tabs>
          <w:tab w:val="left" w:pos="3600"/>
          <w:tab w:val="left" w:pos="4500"/>
        </w:tabs>
        <w:rPr>
          <w:rFonts w:eastAsia="Times New Roman" w:cs="Arial"/>
          <w:lang w:eastAsia="sl-SI"/>
        </w:rPr>
      </w:pPr>
      <w:r w:rsidRPr="007D772E">
        <w:rPr>
          <w:rFonts w:eastAsia="Times New Roman" w:cs="Arial"/>
          <w:lang w:eastAsia="sl-SI"/>
        </w:rPr>
        <w:t>Trdi disk</w:t>
      </w:r>
      <w:r w:rsidRPr="007D772E">
        <w:rPr>
          <w:rFonts w:eastAsia="Times New Roman" w:cs="Arial"/>
          <w:lang w:eastAsia="sl-SI"/>
        </w:rPr>
        <w:tab/>
        <w:t>SSD, kapacitete 256GB</w:t>
      </w:r>
    </w:p>
    <w:p w:rsidR="0045063D" w:rsidRPr="007D772E" w:rsidRDefault="0045063D" w:rsidP="0045063D">
      <w:pPr>
        <w:shd w:val="clear" w:color="auto" w:fill="F2F2F2"/>
        <w:tabs>
          <w:tab w:val="left" w:pos="3600"/>
          <w:tab w:val="left" w:pos="4500"/>
        </w:tabs>
        <w:rPr>
          <w:rFonts w:eastAsia="Times New Roman" w:cs="Arial"/>
          <w:lang w:eastAsia="sl-SI"/>
        </w:rPr>
      </w:pPr>
      <w:r w:rsidRPr="007D772E">
        <w:rPr>
          <w:rFonts w:eastAsia="Times New Roman" w:cs="Arial"/>
          <w:lang w:eastAsia="sl-SI"/>
        </w:rPr>
        <w:t>Graf. kartica</w:t>
      </w:r>
      <w:r w:rsidRPr="007D772E">
        <w:rPr>
          <w:rFonts w:eastAsia="Times New Roman" w:cs="Arial"/>
          <w:lang w:eastAsia="sl-SI"/>
        </w:rPr>
        <w:tab/>
        <w:t>Intel HD Graphics (in CPU)</w:t>
      </w:r>
    </w:p>
    <w:p w:rsidR="0045063D" w:rsidRPr="007D772E" w:rsidRDefault="0045063D" w:rsidP="0045063D">
      <w:pPr>
        <w:shd w:val="clear" w:color="auto" w:fill="BFBFBF"/>
        <w:tabs>
          <w:tab w:val="left" w:pos="3600"/>
          <w:tab w:val="left" w:pos="4500"/>
        </w:tabs>
        <w:ind w:left="1416" w:hanging="1416"/>
        <w:rPr>
          <w:rFonts w:eastAsia="Times New Roman" w:cs="Arial"/>
          <w:lang w:eastAsia="sl-SI"/>
        </w:rPr>
      </w:pPr>
      <w:r w:rsidRPr="007D772E">
        <w:rPr>
          <w:rFonts w:eastAsia="Times New Roman" w:cs="Arial"/>
          <w:lang w:eastAsia="sl-SI"/>
        </w:rPr>
        <w:t>Periferija</w:t>
      </w:r>
      <w:r w:rsidRPr="007D772E">
        <w:rPr>
          <w:rFonts w:eastAsia="Times New Roman" w:cs="Arial"/>
          <w:lang w:eastAsia="sl-SI"/>
        </w:rPr>
        <w:tab/>
      </w:r>
      <w:r w:rsidRPr="007D772E">
        <w:rPr>
          <w:rFonts w:eastAsia="Times New Roman" w:cs="Arial"/>
          <w:lang w:eastAsia="sl-SI"/>
        </w:rPr>
        <w:tab/>
        <w:t>prenosna USB potovalna optična miška s koleščkom istega proizvajalca kot</w:t>
      </w:r>
    </w:p>
    <w:p w:rsidR="0045063D" w:rsidRPr="007D772E" w:rsidRDefault="0045063D" w:rsidP="0045063D">
      <w:pPr>
        <w:shd w:val="clear" w:color="auto" w:fill="BFBFBF"/>
        <w:tabs>
          <w:tab w:val="left" w:pos="3600"/>
          <w:tab w:val="left" w:pos="4500"/>
        </w:tabs>
        <w:ind w:left="1416" w:hanging="1416"/>
        <w:rPr>
          <w:rFonts w:eastAsia="Times New Roman" w:cs="Arial"/>
          <w:lang w:eastAsia="sl-SI"/>
        </w:rPr>
      </w:pPr>
      <w:r w:rsidRPr="007D772E">
        <w:rPr>
          <w:rFonts w:eastAsia="Times New Roman" w:cs="Arial"/>
          <w:lang w:eastAsia="sl-SI"/>
        </w:rPr>
        <w:tab/>
      </w:r>
      <w:r w:rsidRPr="007D772E">
        <w:rPr>
          <w:rFonts w:eastAsia="Times New Roman" w:cs="Arial"/>
          <w:lang w:eastAsia="sl-SI"/>
        </w:rPr>
        <w:tab/>
        <w:t>prenosnik</w:t>
      </w:r>
    </w:p>
    <w:p w:rsidR="0045063D" w:rsidRPr="007D772E" w:rsidRDefault="0045063D" w:rsidP="0045063D">
      <w:pPr>
        <w:shd w:val="clear" w:color="auto" w:fill="F2F2F2"/>
        <w:tabs>
          <w:tab w:val="left" w:pos="3600"/>
          <w:tab w:val="left" w:pos="4500"/>
        </w:tabs>
        <w:rPr>
          <w:rFonts w:eastAsia="Times New Roman" w:cs="Arial"/>
          <w:lang w:eastAsia="sl-SI"/>
        </w:rPr>
      </w:pPr>
      <w:r w:rsidRPr="007D772E">
        <w:rPr>
          <w:rFonts w:eastAsia="Times New Roman" w:cs="Arial"/>
          <w:lang w:eastAsia="sl-SI"/>
        </w:rPr>
        <w:t>Tipkovnica</w:t>
      </w:r>
      <w:r w:rsidRPr="007D772E">
        <w:rPr>
          <w:rFonts w:eastAsia="Times New Roman" w:cs="Arial"/>
          <w:lang w:eastAsia="sl-SI"/>
        </w:rPr>
        <w:tab/>
        <w:t xml:space="preserve">mora imeti originalno natisnjene SLO znake in osvetlitev tipkovnice,  </w:t>
      </w:r>
    </w:p>
    <w:p w:rsidR="0045063D" w:rsidRPr="007D772E" w:rsidRDefault="0045063D" w:rsidP="0045063D">
      <w:pPr>
        <w:shd w:val="clear" w:color="auto" w:fill="F2F2F2"/>
        <w:tabs>
          <w:tab w:val="left" w:pos="3600"/>
          <w:tab w:val="left" w:pos="4500"/>
        </w:tabs>
        <w:rPr>
          <w:rFonts w:eastAsia="Times New Roman" w:cs="Arial"/>
          <w:lang w:eastAsia="sl-SI"/>
        </w:rPr>
      </w:pPr>
      <w:r w:rsidRPr="007D772E">
        <w:rPr>
          <w:rFonts w:eastAsia="Times New Roman" w:cs="Arial"/>
          <w:lang w:eastAsia="sl-SI"/>
        </w:rPr>
        <w:tab/>
        <w:t>sledilna ploščica</w:t>
      </w:r>
    </w:p>
    <w:p w:rsidR="0045063D" w:rsidRPr="007D772E" w:rsidRDefault="0045063D" w:rsidP="0045063D">
      <w:pPr>
        <w:shd w:val="clear" w:color="auto" w:fill="BFBFBF"/>
        <w:tabs>
          <w:tab w:val="left" w:pos="3600"/>
          <w:tab w:val="left" w:pos="4500"/>
        </w:tabs>
        <w:rPr>
          <w:rFonts w:eastAsia="Times New Roman" w:cs="Arial"/>
          <w:lang w:eastAsia="sl-SI"/>
        </w:rPr>
      </w:pPr>
      <w:r w:rsidRPr="007D772E">
        <w:rPr>
          <w:rFonts w:eastAsia="Times New Roman" w:cs="Arial"/>
          <w:lang w:eastAsia="sl-SI"/>
        </w:rPr>
        <w:t>Mrež. kartica</w:t>
      </w:r>
      <w:r w:rsidRPr="007D772E">
        <w:rPr>
          <w:rFonts w:eastAsia="Times New Roman" w:cs="Arial"/>
          <w:lang w:eastAsia="sl-SI"/>
        </w:rPr>
        <w:tab/>
        <w:t>10/100/1000 Mb/s</w:t>
      </w:r>
    </w:p>
    <w:p w:rsidR="0045063D" w:rsidRPr="007D772E" w:rsidRDefault="0045063D" w:rsidP="0045063D">
      <w:pPr>
        <w:shd w:val="clear" w:color="auto" w:fill="F2F2F2"/>
        <w:tabs>
          <w:tab w:val="left" w:pos="3600"/>
          <w:tab w:val="left" w:pos="4500"/>
        </w:tabs>
        <w:rPr>
          <w:rFonts w:eastAsia="Times New Roman" w:cs="Arial"/>
          <w:lang w:eastAsia="sl-SI"/>
        </w:rPr>
      </w:pPr>
      <w:r w:rsidRPr="007D772E">
        <w:rPr>
          <w:rFonts w:eastAsia="Times New Roman" w:cs="Arial"/>
          <w:lang w:eastAsia="sl-SI"/>
        </w:rPr>
        <w:t>W-LAN</w:t>
      </w:r>
      <w:r w:rsidRPr="007D772E">
        <w:rPr>
          <w:rFonts w:eastAsia="Times New Roman" w:cs="Arial"/>
          <w:lang w:eastAsia="sl-SI"/>
        </w:rPr>
        <w:tab/>
        <w:t>integriran vmesnik WLAN a/b/g/n/ac</w:t>
      </w:r>
    </w:p>
    <w:p w:rsidR="0045063D" w:rsidRPr="007D772E" w:rsidRDefault="0045063D" w:rsidP="0045063D">
      <w:pPr>
        <w:shd w:val="clear" w:color="auto" w:fill="BFBFBF"/>
        <w:tabs>
          <w:tab w:val="left" w:pos="3600"/>
          <w:tab w:val="left" w:pos="4500"/>
        </w:tabs>
        <w:rPr>
          <w:rFonts w:eastAsia="Times New Roman" w:cs="Arial"/>
          <w:lang w:eastAsia="sl-SI"/>
        </w:rPr>
      </w:pPr>
      <w:r w:rsidRPr="007D772E">
        <w:rPr>
          <w:rFonts w:eastAsia="Times New Roman" w:cs="Arial"/>
          <w:lang w:eastAsia="sl-SI"/>
        </w:rPr>
        <w:t>Vmesniki</w:t>
      </w:r>
      <w:r w:rsidRPr="007D772E">
        <w:rPr>
          <w:rFonts w:eastAsia="Times New Roman" w:cs="Arial"/>
          <w:lang w:eastAsia="sl-SI"/>
        </w:rPr>
        <w:tab/>
        <w:t>»Bluetooth 5.0«</w:t>
      </w:r>
    </w:p>
    <w:p w:rsidR="0045063D" w:rsidRPr="007D772E" w:rsidRDefault="0045063D" w:rsidP="0045063D">
      <w:pPr>
        <w:shd w:val="clear" w:color="auto" w:fill="F2F2F2"/>
        <w:tabs>
          <w:tab w:val="left" w:pos="3600"/>
          <w:tab w:val="left" w:pos="4500"/>
        </w:tabs>
        <w:rPr>
          <w:rFonts w:eastAsia="Times New Roman" w:cs="Arial"/>
          <w:lang w:eastAsia="sl-SI"/>
        </w:rPr>
      </w:pPr>
      <w:r w:rsidRPr="007D772E">
        <w:rPr>
          <w:rFonts w:eastAsia="Times New Roman" w:cs="Arial"/>
          <w:lang w:eastAsia="sl-SI"/>
        </w:rPr>
        <w:t>Priklopi</w:t>
      </w:r>
      <w:r w:rsidRPr="007D772E">
        <w:rPr>
          <w:rFonts w:eastAsia="Times New Roman" w:cs="Arial"/>
          <w:lang w:eastAsia="sl-SI"/>
        </w:rPr>
        <w:tab/>
        <w:t xml:space="preserve">3 x USB 3.1 (en z PowerShare opcijo), </w:t>
      </w:r>
    </w:p>
    <w:p w:rsidR="0045063D" w:rsidRPr="007D772E" w:rsidRDefault="0045063D" w:rsidP="0045063D">
      <w:pPr>
        <w:shd w:val="clear" w:color="auto" w:fill="F2F2F2"/>
        <w:tabs>
          <w:tab w:val="left" w:pos="3600"/>
          <w:tab w:val="left" w:pos="4500"/>
        </w:tabs>
        <w:rPr>
          <w:rFonts w:eastAsia="Times New Roman" w:cs="Arial"/>
          <w:lang w:eastAsia="sl-SI"/>
        </w:rPr>
      </w:pPr>
      <w:r w:rsidRPr="007D772E">
        <w:rPr>
          <w:rFonts w:eastAsia="Times New Roman" w:cs="Arial"/>
          <w:lang w:eastAsia="sl-SI"/>
        </w:rPr>
        <w:lastRenderedPageBreak/>
        <w:tab/>
        <w:t xml:space="preserve">HDMI, RJ-45,Audio combo jack, </w:t>
      </w:r>
    </w:p>
    <w:p w:rsidR="0045063D" w:rsidRPr="007D772E" w:rsidRDefault="0045063D" w:rsidP="0045063D">
      <w:pPr>
        <w:shd w:val="clear" w:color="auto" w:fill="F2F2F2"/>
        <w:tabs>
          <w:tab w:val="left" w:pos="3600"/>
          <w:tab w:val="left" w:pos="4500"/>
        </w:tabs>
        <w:rPr>
          <w:rFonts w:eastAsia="Times New Roman" w:cs="Arial"/>
          <w:lang w:eastAsia="sl-SI"/>
        </w:rPr>
      </w:pPr>
      <w:r w:rsidRPr="007D772E">
        <w:rPr>
          <w:rFonts w:eastAsia="Times New Roman" w:cs="Arial"/>
          <w:lang w:eastAsia="sl-SI"/>
        </w:rPr>
        <w:tab/>
        <w:t>DisplayPort over USB Type-C, Lock slot</w:t>
      </w:r>
    </w:p>
    <w:p w:rsidR="0045063D" w:rsidRPr="007D772E" w:rsidRDefault="0045063D" w:rsidP="0045063D">
      <w:pPr>
        <w:shd w:val="clear" w:color="auto" w:fill="F2F2F2"/>
        <w:tabs>
          <w:tab w:val="left" w:pos="3600"/>
          <w:tab w:val="left" w:pos="4500"/>
        </w:tabs>
        <w:rPr>
          <w:lang w:eastAsia="sl-SI"/>
        </w:rPr>
      </w:pPr>
      <w:r w:rsidRPr="007D772E">
        <w:rPr>
          <w:rFonts w:eastAsia="Times New Roman" w:cs="Arial"/>
          <w:lang w:eastAsia="sl-SI"/>
        </w:rPr>
        <w:t>Avtonomnost</w:t>
      </w:r>
      <w:r w:rsidRPr="007D772E">
        <w:rPr>
          <w:rFonts w:eastAsia="Times New Roman" w:cs="Arial"/>
          <w:lang w:eastAsia="sl-SI"/>
        </w:rPr>
        <w:tab/>
      </w:r>
      <w:r w:rsidRPr="007D772E">
        <w:rPr>
          <w:lang w:eastAsia="sl-SI"/>
        </w:rPr>
        <w:t xml:space="preserve">vsaj 4 celična baterija z 68WHr z hitrim polnjenjem  </w:t>
      </w:r>
    </w:p>
    <w:p w:rsidR="0045063D" w:rsidRPr="007D772E" w:rsidRDefault="0045063D" w:rsidP="0045063D">
      <w:pPr>
        <w:shd w:val="clear" w:color="auto" w:fill="BFBFBF"/>
        <w:tabs>
          <w:tab w:val="left" w:pos="3600"/>
          <w:tab w:val="left" w:pos="4500"/>
        </w:tabs>
        <w:rPr>
          <w:rFonts w:eastAsia="Times New Roman" w:cs="Arial"/>
          <w:lang w:eastAsia="sl-SI"/>
        </w:rPr>
      </w:pPr>
      <w:r w:rsidRPr="007D772E">
        <w:rPr>
          <w:rFonts w:eastAsia="Times New Roman" w:cs="Arial"/>
          <w:lang w:eastAsia="sl-SI"/>
        </w:rPr>
        <w:t>Programska oprema</w:t>
      </w:r>
      <w:r w:rsidRPr="007D772E">
        <w:rPr>
          <w:rFonts w:eastAsia="Times New Roman" w:cs="Arial"/>
          <w:lang w:eastAsia="sl-SI"/>
        </w:rPr>
        <w:tab/>
        <w:t>Microsoft Windows 10, slovenski, nameščen</w:t>
      </w:r>
    </w:p>
    <w:p w:rsidR="0045063D" w:rsidRPr="007D772E" w:rsidRDefault="0045063D" w:rsidP="0045063D">
      <w:pPr>
        <w:shd w:val="clear" w:color="auto" w:fill="BFBFBF"/>
        <w:tabs>
          <w:tab w:val="left" w:pos="3600"/>
          <w:tab w:val="left" w:pos="4500"/>
        </w:tabs>
        <w:rPr>
          <w:rFonts w:eastAsia="Times New Roman" w:cs="Arial"/>
          <w:lang w:eastAsia="sl-SI"/>
        </w:rPr>
      </w:pPr>
      <w:r w:rsidRPr="007D772E">
        <w:rPr>
          <w:rFonts w:eastAsia="Times New Roman" w:cs="Arial"/>
          <w:lang w:eastAsia="sl-SI"/>
        </w:rPr>
        <w:t xml:space="preserve">Ponujena oprema mora imeti </w:t>
      </w:r>
      <w:r w:rsidRPr="007D772E">
        <w:rPr>
          <w:rFonts w:eastAsia="Times New Roman" w:cs="Arial"/>
          <w:lang w:eastAsia="sl-SI"/>
        </w:rPr>
        <w:tab/>
        <w:t>certifikat o ustreznosti strojne opreme z Win 10 za ponujeni model.</w:t>
      </w:r>
    </w:p>
    <w:p w:rsidR="0045063D" w:rsidRPr="007D772E" w:rsidRDefault="0045063D" w:rsidP="0045063D">
      <w:pPr>
        <w:shd w:val="clear" w:color="auto" w:fill="F2F2F2"/>
        <w:tabs>
          <w:tab w:val="left" w:pos="3600"/>
          <w:tab w:val="left" w:pos="4500"/>
        </w:tabs>
        <w:rPr>
          <w:rFonts w:eastAsia="Times New Roman" w:cs="Arial"/>
          <w:lang w:eastAsia="sl-SI"/>
        </w:rPr>
      </w:pPr>
      <w:r w:rsidRPr="007D772E">
        <w:rPr>
          <w:rFonts w:eastAsia="Times New Roman" w:cs="Arial"/>
          <w:lang w:eastAsia="sl-SI"/>
        </w:rPr>
        <w:t>Gonilniki</w:t>
      </w:r>
      <w:r w:rsidRPr="007D772E">
        <w:rPr>
          <w:rFonts w:eastAsia="Times New Roman" w:cs="Arial"/>
          <w:lang w:eastAsia="sl-SI"/>
        </w:rPr>
        <w:tab/>
        <w:t>priložen vsaj en medij za namestitev sistema Win 10</w:t>
      </w:r>
    </w:p>
    <w:p w:rsidR="0045063D" w:rsidRPr="007D772E" w:rsidRDefault="0045063D" w:rsidP="0045063D">
      <w:pPr>
        <w:shd w:val="clear" w:color="auto" w:fill="F2F2F2"/>
        <w:tabs>
          <w:tab w:val="left" w:pos="3600"/>
          <w:tab w:val="left" w:pos="4500"/>
        </w:tabs>
        <w:rPr>
          <w:rFonts w:eastAsia="Times New Roman" w:cs="Arial"/>
          <w:lang w:eastAsia="sl-SI"/>
        </w:rPr>
      </w:pPr>
      <w:r w:rsidRPr="007D772E">
        <w:rPr>
          <w:rFonts w:eastAsia="Times New Roman" w:cs="Arial"/>
          <w:lang w:eastAsia="sl-SI"/>
        </w:rPr>
        <w:t xml:space="preserve"> </w:t>
      </w:r>
      <w:r w:rsidRPr="007D772E">
        <w:rPr>
          <w:rFonts w:eastAsia="Times New Roman" w:cs="Arial"/>
          <w:lang w:eastAsia="sl-SI"/>
        </w:rPr>
        <w:tab/>
        <w:t>z gonilniki v slovenskem jeziku</w:t>
      </w:r>
    </w:p>
    <w:p w:rsidR="0045063D" w:rsidRPr="007D772E" w:rsidRDefault="0045063D" w:rsidP="0045063D">
      <w:pPr>
        <w:shd w:val="clear" w:color="auto" w:fill="BFBFBF"/>
        <w:tabs>
          <w:tab w:val="left" w:pos="3600"/>
          <w:tab w:val="left" w:pos="4500"/>
        </w:tabs>
        <w:rPr>
          <w:rFonts w:eastAsia="Times New Roman" w:cs="Arial"/>
          <w:lang w:eastAsia="sl-SI"/>
        </w:rPr>
      </w:pPr>
      <w:r w:rsidRPr="007D772E">
        <w:rPr>
          <w:rFonts w:eastAsia="Times New Roman" w:cs="Arial"/>
          <w:lang w:eastAsia="sl-SI"/>
        </w:rPr>
        <w:t>Sistemska prog. oprema</w:t>
      </w:r>
      <w:r w:rsidRPr="007D772E">
        <w:rPr>
          <w:rFonts w:eastAsia="Times New Roman" w:cs="Arial"/>
          <w:lang w:eastAsia="sl-SI"/>
        </w:rPr>
        <w:tab/>
        <w:t>nameščena mora biti programska oprema za nadgrajevanje in nastavljanje</w:t>
      </w:r>
    </w:p>
    <w:p w:rsidR="0045063D" w:rsidRPr="007D772E" w:rsidRDefault="0045063D" w:rsidP="0045063D">
      <w:pPr>
        <w:shd w:val="clear" w:color="auto" w:fill="BFBFBF"/>
        <w:tabs>
          <w:tab w:val="left" w:pos="3600"/>
          <w:tab w:val="left" w:pos="4500"/>
        </w:tabs>
        <w:rPr>
          <w:rFonts w:eastAsia="Times New Roman" w:cs="Arial"/>
          <w:lang w:eastAsia="sl-SI"/>
        </w:rPr>
      </w:pPr>
      <w:r w:rsidRPr="007D772E">
        <w:rPr>
          <w:rFonts w:eastAsia="Times New Roman" w:cs="Arial"/>
          <w:lang w:eastAsia="sl-SI"/>
        </w:rPr>
        <w:tab/>
        <w:t>BIOS-a in nadgrajevanje gonilnikov za strojno opremo na daljavo</w:t>
      </w:r>
    </w:p>
    <w:p w:rsidR="0045063D" w:rsidRPr="007D772E" w:rsidRDefault="0045063D" w:rsidP="0045063D">
      <w:pPr>
        <w:shd w:val="clear" w:color="auto" w:fill="F2F2F2"/>
        <w:tabs>
          <w:tab w:val="left" w:pos="3600"/>
          <w:tab w:val="left" w:pos="4500"/>
        </w:tabs>
        <w:rPr>
          <w:rFonts w:eastAsia="Times New Roman" w:cs="Arial"/>
          <w:lang w:eastAsia="sl-SI"/>
        </w:rPr>
      </w:pPr>
      <w:r w:rsidRPr="007D772E">
        <w:rPr>
          <w:rFonts w:eastAsia="Times New Roman" w:cs="Arial"/>
          <w:lang w:eastAsia="sl-SI"/>
        </w:rPr>
        <w:t>Teža</w:t>
      </w:r>
      <w:r w:rsidRPr="007D772E">
        <w:rPr>
          <w:rFonts w:eastAsia="Times New Roman" w:cs="Arial"/>
          <w:lang w:eastAsia="sl-SI"/>
        </w:rPr>
        <w:tab/>
        <w:t>do 2,0 kg</w:t>
      </w:r>
    </w:p>
    <w:p w:rsidR="0045063D" w:rsidRPr="007D772E" w:rsidRDefault="0045063D" w:rsidP="0045063D">
      <w:pPr>
        <w:shd w:val="clear" w:color="auto" w:fill="BFBFBF"/>
        <w:tabs>
          <w:tab w:val="left" w:pos="3600"/>
          <w:tab w:val="left" w:pos="4500"/>
        </w:tabs>
        <w:rPr>
          <w:rFonts w:eastAsia="Times New Roman" w:cs="Arial"/>
          <w:lang w:eastAsia="sl-SI"/>
        </w:rPr>
      </w:pPr>
      <w:r w:rsidRPr="007D772E">
        <w:rPr>
          <w:rFonts w:eastAsia="Times New Roman" w:cs="Arial"/>
          <w:lang w:eastAsia="sl-SI"/>
        </w:rPr>
        <w:t>Varnost</w:t>
      </w:r>
      <w:r w:rsidRPr="007D772E">
        <w:rPr>
          <w:rFonts w:eastAsia="Times New Roman" w:cs="Arial"/>
          <w:lang w:eastAsia="sl-SI"/>
        </w:rPr>
        <w:tab/>
        <w:t>integriran varnostni čip TPM 2.0</w:t>
      </w:r>
    </w:p>
    <w:p w:rsidR="0045063D" w:rsidRPr="007D772E" w:rsidRDefault="0045063D" w:rsidP="0045063D">
      <w:pPr>
        <w:shd w:val="clear" w:color="auto" w:fill="F2F2F2"/>
        <w:tabs>
          <w:tab w:val="left" w:pos="3600"/>
          <w:tab w:val="left" w:pos="4500"/>
        </w:tabs>
        <w:rPr>
          <w:rFonts w:eastAsia="Times New Roman" w:cs="Arial"/>
          <w:lang w:eastAsia="sl-SI"/>
        </w:rPr>
      </w:pPr>
      <w:r w:rsidRPr="007D772E">
        <w:rPr>
          <w:rFonts w:eastAsia="Times New Roman" w:cs="Arial"/>
          <w:lang w:eastAsia="sl-SI"/>
        </w:rPr>
        <w:t>Dodatna oprema</w:t>
      </w:r>
      <w:r w:rsidRPr="007D772E">
        <w:rPr>
          <w:rFonts w:eastAsia="Times New Roman" w:cs="Arial"/>
          <w:lang w:eastAsia="sl-SI"/>
        </w:rPr>
        <w:tab/>
        <w:t>torbica istega proizvajalca kot prenosnik</w:t>
      </w:r>
    </w:p>
    <w:p w:rsidR="0045063D" w:rsidRDefault="0045063D" w:rsidP="0045063D">
      <w:pPr>
        <w:shd w:val="clear" w:color="auto" w:fill="BFBFBF"/>
        <w:tabs>
          <w:tab w:val="left" w:pos="3600"/>
          <w:tab w:val="left" w:pos="4500"/>
        </w:tabs>
        <w:rPr>
          <w:lang w:eastAsia="sl-SI"/>
        </w:rPr>
      </w:pPr>
      <w:r w:rsidRPr="007D772E">
        <w:rPr>
          <w:rFonts w:eastAsia="Times New Roman" w:cs="Arial"/>
          <w:lang w:eastAsia="sl-SI"/>
        </w:rPr>
        <w:t>Garancija</w:t>
      </w:r>
      <w:r w:rsidRPr="007D772E">
        <w:rPr>
          <w:rFonts w:eastAsia="Times New Roman" w:cs="Arial"/>
          <w:lang w:eastAsia="sl-SI"/>
        </w:rPr>
        <w:tab/>
      </w:r>
      <w:r w:rsidRPr="007D772E">
        <w:rPr>
          <w:lang w:eastAsia="sl-SI"/>
        </w:rPr>
        <w:t>36 mesecev na lokaciji stranke z odzivnim časom 24ur.</w:t>
      </w:r>
    </w:p>
    <w:p w:rsidR="0045063D" w:rsidRPr="007D772E" w:rsidRDefault="0045063D" w:rsidP="0045063D">
      <w:pPr>
        <w:shd w:val="clear" w:color="auto" w:fill="BFBFBF"/>
        <w:tabs>
          <w:tab w:val="left" w:pos="3600"/>
          <w:tab w:val="left" w:pos="4500"/>
        </w:tabs>
        <w:rPr>
          <w:rFonts w:eastAsia="Times New Roman" w:cs="Arial"/>
          <w:lang w:eastAsia="sl-SI"/>
        </w:rPr>
      </w:pPr>
      <w:r w:rsidRPr="007D772E">
        <w:rPr>
          <w:lang w:eastAsia="sl-SI"/>
        </w:rPr>
        <w:t>Odpornost                                                       Testiran z vojaškim standardom 15 MIL STD 810G</w:t>
      </w:r>
    </w:p>
    <w:p w:rsidR="0045063D" w:rsidRDefault="0045063D" w:rsidP="0045063D">
      <w:pPr>
        <w:tabs>
          <w:tab w:val="left" w:pos="3600"/>
        </w:tabs>
        <w:rPr>
          <w:rFonts w:cs="Arial"/>
          <w:lang w:eastAsia="sl-SI"/>
        </w:rPr>
      </w:pPr>
    </w:p>
    <w:p w:rsidR="0045063D" w:rsidRPr="00D10960" w:rsidRDefault="0045063D" w:rsidP="0045063D">
      <w:pPr>
        <w:shd w:val="clear" w:color="auto" w:fill="8DB3E2"/>
        <w:rPr>
          <w:rFonts w:cs="Arial"/>
          <w:b/>
          <w:u w:val="single"/>
          <w:lang w:eastAsia="sl-SI"/>
        </w:rPr>
      </w:pPr>
      <w:r w:rsidRPr="00D10960">
        <w:rPr>
          <w:rFonts w:cs="Arial"/>
          <w:b/>
          <w:u w:val="single"/>
          <w:lang w:eastAsia="sl-SI"/>
        </w:rPr>
        <w:t>SERVISNO VZDRŽEVANJE</w:t>
      </w:r>
    </w:p>
    <w:p w:rsidR="0045063D" w:rsidRPr="00D10960" w:rsidRDefault="0045063D" w:rsidP="0045063D">
      <w:pPr>
        <w:jc w:val="both"/>
        <w:rPr>
          <w:rFonts w:cs="Arial"/>
          <w:color w:val="000000"/>
          <w:lang w:eastAsia="sl-SI"/>
        </w:rPr>
      </w:pPr>
      <w:r w:rsidRPr="00D10960">
        <w:rPr>
          <w:rFonts w:cs="Arial"/>
          <w:color w:val="000000"/>
          <w:lang w:eastAsia="sl-SI"/>
        </w:rPr>
        <w:t xml:space="preserve">Ponudnik mora zagotoviti brezplačno garancijsko servisno vzdrževanje opreme za dobo 36 mesecev od uspešne primopredaje v obsegu popolnega servisiranja in vzdrževanja (»full option«), ki vključuje vse morebitne nematerialne in materialne stroške. </w:t>
      </w:r>
      <w:r w:rsidRPr="00D10960">
        <w:rPr>
          <w:rFonts w:cs="Arial"/>
          <w:lang w:eastAsia="sl-SI"/>
        </w:rPr>
        <w:t xml:space="preserve">Ponudnik mora zagotoviti dobro organizirano in usposobljeno servisno službo, pooblaščeno od proizvajalca ponujene opreme, s sedežem v Sloveniji, ki mora imeti odzivni čas 24 ur od prejema sporočila o okvari ter prihoda serviserja </w:t>
      </w:r>
      <w:r w:rsidRPr="00D10960">
        <w:rPr>
          <w:rFonts w:cs="Arial"/>
          <w:u w:val="single"/>
          <w:lang w:eastAsia="sl-SI"/>
        </w:rPr>
        <w:t>na naslov naročnika</w:t>
      </w:r>
      <w:r w:rsidRPr="00D10960">
        <w:rPr>
          <w:rFonts w:cs="Arial"/>
          <w:lang w:eastAsia="sl-SI"/>
        </w:rPr>
        <w:t xml:space="preserve"> do 48 ur od prejema sporočila o okvari ter odpravo napake v 7 koledarskih dneh od prejema sporočila o okvari (med delovniki med 7.00 in 17.00 uro). V primeru, da okvara opreme ni odpravljena v 7 koledarskih dneh, ponudnik zagotavlja brezplačno nadomestno opremo istih oz. boljših karakteristik dobavo, ki vključuje dobavo, namestitev, prenos podatkov ter ostale storitve povezane s tem, potrebne za nemoteno uporabo opreme. Ponudnik se zavezuje, da bo v primeru, če se bo v garancijskem obdobju enaka napaka na opremi ponovila najmanj trikrat ali popravilo opreme ne bo možno v roku 14 koledarskih dneh, bo tako opremo zamenjal za novo nerabljeno opremo enakih ali boljših karakteristik, na lastne stroške v roku 30 koledarskih dni od dne, ko se je napaka pojavila. V kolikor bo ponudnik zagotavljal servisno vzdrževanje opreme s serviserjem iz tujine in bo pri izvajanju servisne dejavnosti potrebna komunikacija v slovenskem jeziku, bo moral le-to na svoje stroške zagotoviti ponudnik.</w:t>
      </w:r>
    </w:p>
    <w:p w:rsidR="0045063D" w:rsidRPr="00D10960" w:rsidRDefault="0045063D" w:rsidP="0045063D">
      <w:pPr>
        <w:jc w:val="both"/>
        <w:rPr>
          <w:rFonts w:cs="Arial"/>
          <w:color w:val="000000"/>
          <w:lang w:eastAsia="sl-SI"/>
        </w:rPr>
      </w:pPr>
    </w:p>
    <w:p w:rsidR="0045063D" w:rsidRPr="00D10960" w:rsidRDefault="0045063D" w:rsidP="0045063D">
      <w:pPr>
        <w:shd w:val="clear" w:color="auto" w:fill="8EAADB"/>
        <w:jc w:val="both"/>
        <w:rPr>
          <w:rFonts w:cs="Arial"/>
          <w:b/>
          <w:color w:val="000000"/>
          <w:lang w:eastAsia="sl-SI"/>
        </w:rPr>
      </w:pPr>
      <w:r w:rsidRPr="00D10960">
        <w:rPr>
          <w:rFonts w:cs="Arial"/>
          <w:b/>
          <w:color w:val="000000"/>
          <w:lang w:eastAsia="sl-SI"/>
        </w:rPr>
        <w:t>OKOLJSKE ZAHTEVE</w:t>
      </w:r>
    </w:p>
    <w:p w:rsidR="0045063D" w:rsidRDefault="0045063D" w:rsidP="0045063D">
      <w:pPr>
        <w:tabs>
          <w:tab w:val="left" w:pos="426"/>
        </w:tabs>
        <w:jc w:val="both"/>
        <w:rPr>
          <w:rFonts w:cs="Arial"/>
          <w:lang w:eastAsia="sl-SI"/>
        </w:rPr>
      </w:pPr>
      <w:r w:rsidRPr="007715AA">
        <w:rPr>
          <w:rFonts w:cs="Arial"/>
          <w:lang w:eastAsia="sl-SI"/>
        </w:rPr>
        <w:t>Ponudnik mora upoštevati okoljske zahteve za elektronsko pisarniško opremo iz 6.</w:t>
      </w:r>
      <w:r>
        <w:rPr>
          <w:rFonts w:cs="Arial"/>
          <w:lang w:eastAsia="sl-SI"/>
        </w:rPr>
        <w:t xml:space="preserve"> </w:t>
      </w:r>
      <w:r w:rsidRPr="007715AA">
        <w:rPr>
          <w:rFonts w:cs="Arial"/>
          <w:lang w:eastAsia="sl-SI"/>
        </w:rPr>
        <w:t>člena Uredbe o zelenem javnem naročanju (Uradni list RS, št. 51/17) in tehnične specifikacije za elektronsko pisarniško opremo, ki jih je na podlagi 8.</w:t>
      </w:r>
      <w:r>
        <w:rPr>
          <w:rFonts w:cs="Arial"/>
          <w:lang w:eastAsia="sl-SI"/>
        </w:rPr>
        <w:t xml:space="preserve"> </w:t>
      </w:r>
      <w:r w:rsidRPr="007715AA">
        <w:rPr>
          <w:rFonts w:cs="Arial"/>
          <w:lang w:eastAsia="sl-SI"/>
        </w:rPr>
        <w:t>člena Uredbe o zelenem javnem naročanju pripravilo Ministrstvo za okolje in Ministrstvo za javno upravo (Primeri okoljskih zahtev in meril</w:t>
      </w:r>
      <w:r>
        <w:rPr>
          <w:rFonts w:cs="Arial"/>
          <w:lang w:eastAsia="sl-SI"/>
        </w:rPr>
        <w:t>, Verzija 1.0, J</w:t>
      </w:r>
      <w:r w:rsidRPr="007715AA">
        <w:rPr>
          <w:rFonts w:cs="Arial"/>
          <w:lang w:eastAsia="sl-SI"/>
        </w:rPr>
        <w:t>anuar 2018).</w:t>
      </w:r>
    </w:p>
    <w:p w:rsidR="0045063D" w:rsidRDefault="0045063D" w:rsidP="0045063D">
      <w:pPr>
        <w:tabs>
          <w:tab w:val="left" w:pos="426"/>
        </w:tabs>
        <w:jc w:val="both"/>
        <w:rPr>
          <w:rFonts w:cs="Arial"/>
          <w:lang w:eastAsia="sl-SI"/>
        </w:rPr>
      </w:pPr>
    </w:p>
    <w:p w:rsidR="0045063D" w:rsidRPr="00C2698B" w:rsidRDefault="0045063D" w:rsidP="0045063D">
      <w:pPr>
        <w:tabs>
          <w:tab w:val="left" w:pos="426"/>
        </w:tabs>
        <w:jc w:val="both"/>
        <w:rPr>
          <w:rFonts w:eastAsia="Calibri" w:cs="Times New Roman"/>
        </w:rPr>
      </w:pPr>
      <w:r w:rsidRPr="00D10960">
        <w:rPr>
          <w:rFonts w:cs="Arial"/>
          <w:lang w:eastAsia="sl-SI"/>
        </w:rPr>
        <w:t xml:space="preserve">Ponujeni </w:t>
      </w:r>
      <w:r>
        <w:rPr>
          <w:rFonts w:cs="Arial"/>
          <w:lang w:eastAsia="sl-SI"/>
        </w:rPr>
        <w:t>tiskalnik</w:t>
      </w:r>
      <w:r w:rsidRPr="00D10960">
        <w:rPr>
          <w:rFonts w:eastAsia="Calibri"/>
        </w:rPr>
        <w:t>:</w:t>
      </w:r>
    </w:p>
    <w:p w:rsidR="0045063D" w:rsidRPr="00C2698B" w:rsidRDefault="0045063D" w:rsidP="0045063D">
      <w:pPr>
        <w:widowControl/>
        <w:numPr>
          <w:ilvl w:val="0"/>
          <w:numId w:val="40"/>
        </w:numPr>
        <w:adjustRightInd w:val="0"/>
        <w:jc w:val="both"/>
        <w:rPr>
          <w:rFonts w:eastAsia="Calibri" w:cs="Arial"/>
          <w:color w:val="000000"/>
          <w:lang w:eastAsia="sl-SI"/>
        </w:rPr>
      </w:pPr>
      <w:r w:rsidRPr="00C2698B">
        <w:rPr>
          <w:rFonts w:eastAsia="Calibri" w:cs="Arial"/>
          <w:color w:val="000000"/>
          <w:lang w:eastAsia="sl-SI"/>
        </w:rPr>
        <w:t xml:space="preserve">mora izpolnjevati najnovejše standarde ENERGY STAR11 za energijsko učinkovitost, veljavne na dan objave obvestila o javnem naročilu ali na dan povabila k oddaji ponudbe. </w:t>
      </w:r>
    </w:p>
    <w:p w:rsidR="0045063D" w:rsidRDefault="0045063D" w:rsidP="0045063D">
      <w:pPr>
        <w:jc w:val="both"/>
        <w:rPr>
          <w:rFonts w:cs="Arial"/>
          <w:i/>
          <w:sz w:val="20"/>
          <w:szCs w:val="20"/>
          <w:lang w:eastAsia="sl-SI"/>
        </w:rPr>
      </w:pPr>
    </w:p>
    <w:p w:rsidR="0045063D" w:rsidRPr="00D10960" w:rsidRDefault="0045063D" w:rsidP="0045063D">
      <w:pPr>
        <w:jc w:val="both"/>
        <w:rPr>
          <w:rFonts w:cs="Arial"/>
          <w:i/>
          <w:sz w:val="20"/>
          <w:szCs w:val="20"/>
          <w:lang w:eastAsia="sl-SI"/>
        </w:rPr>
      </w:pPr>
      <w:r w:rsidRPr="00D10960">
        <w:rPr>
          <w:rFonts w:cs="Arial"/>
          <w:i/>
          <w:sz w:val="20"/>
          <w:szCs w:val="20"/>
          <w:lang w:eastAsia="sl-SI"/>
        </w:rPr>
        <w:t>Ponudnik za tem obrazcem predloži:</w:t>
      </w:r>
    </w:p>
    <w:p w:rsidR="0045063D" w:rsidRPr="00D10960" w:rsidRDefault="0045063D" w:rsidP="0045063D">
      <w:pPr>
        <w:widowControl/>
        <w:numPr>
          <w:ilvl w:val="0"/>
          <w:numId w:val="37"/>
        </w:numPr>
        <w:autoSpaceDE/>
        <w:autoSpaceDN/>
        <w:spacing w:line="276" w:lineRule="auto"/>
        <w:jc w:val="both"/>
        <w:rPr>
          <w:rFonts w:cs="Arial"/>
          <w:i/>
          <w:sz w:val="20"/>
          <w:szCs w:val="20"/>
          <w:lang w:eastAsia="sl-SI"/>
        </w:rPr>
      </w:pPr>
      <w:r w:rsidRPr="00D10960">
        <w:rPr>
          <w:rFonts w:cs="Arial"/>
          <w:i/>
          <w:sz w:val="20"/>
          <w:szCs w:val="20"/>
          <w:lang w:eastAsia="sl-SI"/>
        </w:rPr>
        <w:t>podroben opis ponujene opreme v skladu z zahtevami naročnika oz. prospektno tehnično dokumentacijo v slovenskem ali angleškem jeziku v katerem bodo JASNO RAZVIDNE IN OZNAČENE strokovno tehnične karakteristike ponujene opreme, ki izhajajo iz naročnikovih zahtev.</w:t>
      </w:r>
    </w:p>
    <w:p w:rsidR="0045063D" w:rsidRPr="00D10960" w:rsidRDefault="0045063D" w:rsidP="0045063D">
      <w:pPr>
        <w:widowControl/>
        <w:numPr>
          <w:ilvl w:val="0"/>
          <w:numId w:val="37"/>
        </w:numPr>
        <w:autoSpaceDE/>
        <w:autoSpaceDN/>
        <w:spacing w:line="276" w:lineRule="auto"/>
        <w:jc w:val="both"/>
        <w:rPr>
          <w:rFonts w:cs="Arial"/>
          <w:i/>
          <w:sz w:val="20"/>
          <w:szCs w:val="20"/>
          <w:lang w:eastAsia="sl-SI"/>
        </w:rPr>
      </w:pPr>
      <w:r w:rsidRPr="00D10960">
        <w:rPr>
          <w:rFonts w:cs="Arial"/>
          <w:i/>
          <w:sz w:val="20"/>
          <w:szCs w:val="20"/>
          <w:lang w:eastAsia="sl-SI"/>
        </w:rPr>
        <w:t>potrdilo proizvajalca opreme, da je ponudnik pooblaščen in usposobljen za servisiranje ponujene opreme oz. v kolikor ponudnik nima lastne servisne mreže, potrdilo proizvajalca pooblaščenemu servisu, ki bo izvajal servis ponujene opreme, da je le-ta pooblaščen in usposobljen za servisiranje ponujene opreme.</w:t>
      </w:r>
    </w:p>
    <w:p w:rsidR="0045063D" w:rsidRDefault="0045063D" w:rsidP="0045063D">
      <w:pPr>
        <w:widowControl/>
        <w:numPr>
          <w:ilvl w:val="0"/>
          <w:numId w:val="37"/>
        </w:numPr>
        <w:autoSpaceDE/>
        <w:autoSpaceDN/>
        <w:spacing w:line="276" w:lineRule="auto"/>
        <w:jc w:val="both"/>
        <w:rPr>
          <w:rFonts w:cs="Arial"/>
          <w:i/>
          <w:sz w:val="20"/>
          <w:szCs w:val="20"/>
          <w:lang w:eastAsia="sl-SI"/>
        </w:rPr>
      </w:pPr>
      <w:r w:rsidRPr="00D10960">
        <w:rPr>
          <w:rFonts w:cs="Arial"/>
          <w:i/>
          <w:sz w:val="20"/>
          <w:szCs w:val="20"/>
          <w:lang w:eastAsia="sl-SI"/>
        </w:rPr>
        <w:t>dokazila</w:t>
      </w:r>
      <w:r w:rsidRPr="00D10960">
        <w:rPr>
          <w:rFonts w:eastAsia="Calibri"/>
          <w:i/>
          <w:sz w:val="20"/>
          <w:szCs w:val="20"/>
        </w:rPr>
        <w:t xml:space="preserve"> </w:t>
      </w:r>
      <w:r>
        <w:rPr>
          <w:rFonts w:cs="Arial"/>
          <w:i/>
          <w:sz w:val="20"/>
          <w:szCs w:val="20"/>
          <w:lang w:eastAsia="sl-SI"/>
        </w:rPr>
        <w:t>v zvezi z okoljskimi zahtevami:</w:t>
      </w:r>
    </w:p>
    <w:p w:rsidR="0045063D" w:rsidRPr="00C2698B" w:rsidRDefault="0045063D" w:rsidP="0045063D">
      <w:pPr>
        <w:widowControl/>
        <w:numPr>
          <w:ilvl w:val="0"/>
          <w:numId w:val="37"/>
        </w:numPr>
        <w:adjustRightInd w:val="0"/>
        <w:jc w:val="both"/>
        <w:rPr>
          <w:rFonts w:eastAsia="Calibri" w:cs="Arial"/>
          <w:i/>
          <w:color w:val="000000"/>
          <w:sz w:val="20"/>
          <w:lang w:eastAsia="sl-SI"/>
        </w:rPr>
      </w:pPr>
      <w:r w:rsidRPr="00C2698B">
        <w:rPr>
          <w:rFonts w:eastAsia="Calibri" w:cs="Arial"/>
          <w:i/>
          <w:color w:val="000000"/>
          <w:sz w:val="20"/>
          <w:lang w:eastAsia="sl-SI"/>
        </w:rPr>
        <w:t xml:space="preserve">Ponudnik mora ponudbi priložiti: </w:t>
      </w:r>
    </w:p>
    <w:p w:rsidR="0045063D" w:rsidRPr="00C2698B" w:rsidRDefault="0045063D" w:rsidP="0045063D">
      <w:pPr>
        <w:widowControl/>
        <w:numPr>
          <w:ilvl w:val="0"/>
          <w:numId w:val="37"/>
        </w:numPr>
        <w:adjustRightInd w:val="0"/>
        <w:jc w:val="both"/>
        <w:rPr>
          <w:rFonts w:eastAsia="Calibri" w:cs="Arial"/>
          <w:i/>
          <w:color w:val="000000"/>
          <w:sz w:val="20"/>
          <w:lang w:eastAsia="sl-SI"/>
        </w:rPr>
      </w:pPr>
      <w:r w:rsidRPr="00C2698B">
        <w:rPr>
          <w:rFonts w:eastAsia="Calibri" w:cs="Arial"/>
          <w:i/>
          <w:color w:val="000000"/>
          <w:sz w:val="20"/>
          <w:lang w:eastAsia="sl-SI"/>
        </w:rPr>
        <w:t xml:space="preserve">– potrdilo ENERGY STAR ali </w:t>
      </w:r>
    </w:p>
    <w:p w:rsidR="0045063D" w:rsidRPr="00C2698B" w:rsidRDefault="0045063D" w:rsidP="0045063D">
      <w:pPr>
        <w:widowControl/>
        <w:numPr>
          <w:ilvl w:val="0"/>
          <w:numId w:val="37"/>
        </w:numPr>
        <w:adjustRightInd w:val="0"/>
        <w:jc w:val="both"/>
        <w:rPr>
          <w:rFonts w:eastAsia="Calibri" w:cs="Arial"/>
          <w:i/>
          <w:color w:val="000000"/>
          <w:sz w:val="20"/>
          <w:lang w:eastAsia="sl-SI"/>
        </w:rPr>
      </w:pPr>
      <w:r w:rsidRPr="00C2698B">
        <w:rPr>
          <w:rFonts w:eastAsia="Calibri" w:cs="Arial"/>
          <w:i/>
          <w:color w:val="000000"/>
          <w:sz w:val="20"/>
          <w:lang w:eastAsia="sl-SI"/>
        </w:rPr>
        <w:t xml:space="preserve">– potrdilo, da ima blago znak za okolje tipa I, ali </w:t>
      </w:r>
    </w:p>
    <w:p w:rsidR="0045063D" w:rsidRPr="00C2698B" w:rsidRDefault="0045063D" w:rsidP="0045063D">
      <w:pPr>
        <w:widowControl/>
        <w:numPr>
          <w:ilvl w:val="0"/>
          <w:numId w:val="37"/>
        </w:numPr>
        <w:adjustRightInd w:val="0"/>
        <w:jc w:val="both"/>
        <w:rPr>
          <w:rFonts w:eastAsia="Calibri" w:cs="Arial"/>
          <w:i/>
          <w:color w:val="000000"/>
          <w:sz w:val="20"/>
          <w:lang w:eastAsia="sl-SI"/>
        </w:rPr>
      </w:pPr>
      <w:r w:rsidRPr="00C2698B">
        <w:rPr>
          <w:rFonts w:eastAsia="Calibri" w:cs="Arial"/>
          <w:i/>
          <w:color w:val="000000"/>
          <w:sz w:val="20"/>
          <w:lang w:eastAsia="sl-SI"/>
        </w:rPr>
        <w:t xml:space="preserve">– tehnično dokumentacijo proizvajalca, iz katere izhaja, da so zahteve izpolnjene. </w:t>
      </w:r>
    </w:p>
    <w:p w:rsidR="0045063D" w:rsidRDefault="0045063D" w:rsidP="0045063D">
      <w:pPr>
        <w:jc w:val="both"/>
        <w:rPr>
          <w:rFonts w:cs="Arial"/>
          <w:bCs/>
        </w:rPr>
      </w:pPr>
    </w:p>
    <w:p w:rsidR="0045063D" w:rsidRPr="0003351E" w:rsidRDefault="0045063D" w:rsidP="0045063D">
      <w:pPr>
        <w:shd w:val="clear" w:color="auto" w:fill="D9D9D9"/>
        <w:jc w:val="both"/>
        <w:rPr>
          <w:lang w:eastAsia="sl-SI"/>
        </w:rPr>
      </w:pPr>
      <w:r w:rsidRPr="0003351E">
        <w:rPr>
          <w:lang w:eastAsia="sl-SI"/>
        </w:rPr>
        <w:lastRenderedPageBreak/>
        <w:t xml:space="preserve">Kraj in datum: </w:t>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r w:rsidRPr="0003351E">
        <w:rPr>
          <w:lang w:eastAsia="sl-SI"/>
        </w:rPr>
        <w:tab/>
      </w:r>
      <w:r w:rsidRPr="0003351E">
        <w:rPr>
          <w:lang w:eastAsia="sl-SI"/>
        </w:rPr>
        <w:tab/>
      </w:r>
      <w:r w:rsidRPr="0003351E">
        <w:rPr>
          <w:lang w:eastAsia="sl-SI"/>
        </w:rPr>
        <w:tab/>
        <w:t>Žig in podpis ponudnika:</w:t>
      </w:r>
    </w:p>
    <w:p w:rsidR="0045063D" w:rsidRDefault="0045063D" w:rsidP="0045063D">
      <w:pPr>
        <w:shd w:val="clear" w:color="auto" w:fill="D9D9D9"/>
        <w:jc w:val="both"/>
        <w:rPr>
          <w:lang w:eastAsia="sl-SI"/>
        </w:rPr>
      </w:pPr>
    </w:p>
    <w:p w:rsidR="0045063D" w:rsidRDefault="0045063D" w:rsidP="0045063D">
      <w:pPr>
        <w:shd w:val="clear" w:color="auto" w:fill="D9D9D9"/>
        <w:jc w:val="both"/>
        <w:rPr>
          <w:u w:val="single"/>
          <w:lang w:eastAsia="sl-SI"/>
        </w:rPr>
      </w:pP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p>
    <w:p w:rsidR="0045063D" w:rsidRPr="008A5128" w:rsidRDefault="0045063D" w:rsidP="0045063D">
      <w:pPr>
        <w:jc w:val="both"/>
        <w:rPr>
          <w:rFonts w:cs="Arial"/>
          <w:bCs/>
        </w:rPr>
      </w:pPr>
    </w:p>
    <w:p w:rsidR="0045063D" w:rsidRDefault="0045063D" w:rsidP="0045063D">
      <w:pPr>
        <w:pStyle w:val="Naslov3"/>
        <w:spacing w:before="72"/>
        <w:ind w:left="0" w:right="131" w:firstLine="0"/>
        <w:jc w:val="right"/>
        <w:rPr>
          <w:i/>
          <w:sz w:val="20"/>
        </w:rPr>
      </w:pPr>
    </w:p>
    <w:p w:rsidR="0045063D" w:rsidRDefault="0045063D" w:rsidP="0045063D">
      <w:pPr>
        <w:shd w:val="clear" w:color="auto" w:fill="8DB3E2"/>
        <w:jc w:val="center"/>
        <w:rPr>
          <w:rFonts w:eastAsia="Times New Roman" w:cs="Arial"/>
          <w:b/>
        </w:rPr>
      </w:pPr>
      <w:r>
        <w:rPr>
          <w:rFonts w:eastAsia="Times New Roman" w:cs="Arial"/>
          <w:b/>
        </w:rPr>
        <w:t>4. SKLOP</w:t>
      </w:r>
    </w:p>
    <w:p w:rsidR="0045063D" w:rsidRPr="00550771" w:rsidRDefault="0045063D" w:rsidP="0045063D">
      <w:pPr>
        <w:shd w:val="clear" w:color="auto" w:fill="D6E3BC"/>
        <w:rPr>
          <w:rFonts w:eastAsia="Times New Roman" w:cs="Arial"/>
          <w:b/>
        </w:rPr>
      </w:pPr>
      <w:r>
        <w:rPr>
          <w:b/>
        </w:rPr>
        <w:t>TISKALNIK ČB LASERSKI 5 kos.</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Hitrost izpisa                                              </w:t>
      </w:r>
      <w:r>
        <w:rPr>
          <w:rFonts w:eastAsia="Times New Roman" w:cs="Arial"/>
          <w:lang w:eastAsia="sl-SI"/>
        </w:rPr>
        <w:tab/>
      </w:r>
      <w:r w:rsidRPr="00550771">
        <w:rPr>
          <w:rFonts w:eastAsia="Times New Roman" w:cs="Arial"/>
          <w:lang w:eastAsia="sl-SI"/>
        </w:rPr>
        <w:t xml:space="preserve">do </w:t>
      </w:r>
      <w:r>
        <w:rPr>
          <w:rFonts w:eastAsia="Times New Roman" w:cs="Arial"/>
          <w:lang w:eastAsia="sl-SI"/>
        </w:rPr>
        <w:t>43</w:t>
      </w:r>
      <w:r w:rsidRPr="00550771">
        <w:rPr>
          <w:rFonts w:eastAsia="Times New Roman" w:cs="Arial"/>
          <w:lang w:eastAsia="sl-SI"/>
        </w:rPr>
        <w:t xml:space="preserve"> strani/min</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Hitrost                                                         </w:t>
      </w:r>
      <w:r>
        <w:rPr>
          <w:rFonts w:eastAsia="Times New Roman" w:cs="Arial"/>
          <w:lang w:eastAsia="sl-SI"/>
        </w:rPr>
        <w:tab/>
      </w:r>
      <w:r w:rsidRPr="00550771">
        <w:rPr>
          <w:rFonts w:eastAsia="Times New Roman" w:cs="Arial"/>
          <w:lang w:eastAsia="sl-SI"/>
        </w:rPr>
        <w:t xml:space="preserve">prva stran natisnjena v manj </w:t>
      </w:r>
      <w:r w:rsidRPr="004E7825">
        <w:rPr>
          <w:rFonts w:eastAsia="Times New Roman" w:cs="Arial"/>
          <w:lang w:eastAsia="sl-SI"/>
        </w:rPr>
        <w:t>kot 10s</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Spomin                                                       </w:t>
      </w:r>
      <w:r>
        <w:rPr>
          <w:rFonts w:eastAsia="Times New Roman" w:cs="Arial"/>
          <w:lang w:eastAsia="sl-SI"/>
        </w:rPr>
        <w:tab/>
      </w:r>
      <w:r w:rsidRPr="00550771">
        <w:rPr>
          <w:rFonts w:eastAsia="Times New Roman" w:cs="Arial"/>
          <w:lang w:eastAsia="sl-SI"/>
        </w:rPr>
        <w:t>vsaj 1 G</w:t>
      </w:r>
      <w:r>
        <w:rPr>
          <w:rFonts w:eastAsia="Times New Roman" w:cs="Arial"/>
          <w:lang w:eastAsia="sl-SI"/>
        </w:rPr>
        <w:t>b</w:t>
      </w:r>
    </w:p>
    <w:p w:rsidR="0045063D"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Procesor                                                    </w:t>
      </w:r>
      <w:r>
        <w:rPr>
          <w:rFonts w:eastAsia="Times New Roman" w:cs="Arial"/>
          <w:lang w:eastAsia="sl-SI"/>
        </w:rPr>
        <w:tab/>
      </w:r>
      <w:r w:rsidRPr="00550771">
        <w:rPr>
          <w:rFonts w:eastAsia="Times New Roman" w:cs="Arial"/>
          <w:lang w:eastAsia="sl-SI"/>
        </w:rPr>
        <w:t>vsaj 1,2 Ghz</w:t>
      </w:r>
    </w:p>
    <w:p w:rsidR="0045063D" w:rsidRPr="00550771" w:rsidRDefault="0045063D" w:rsidP="0045063D">
      <w:pPr>
        <w:shd w:val="clear" w:color="auto" w:fill="F2F2F2"/>
        <w:tabs>
          <w:tab w:val="left" w:pos="3600"/>
          <w:tab w:val="left" w:pos="4500"/>
        </w:tabs>
        <w:rPr>
          <w:rFonts w:eastAsia="Times New Roman" w:cs="Arial"/>
          <w:lang w:eastAsia="sl-SI"/>
        </w:rPr>
      </w:pPr>
      <w:r>
        <w:rPr>
          <w:rFonts w:eastAsia="Times New Roman" w:cs="Arial"/>
          <w:lang w:eastAsia="sl-SI"/>
        </w:rPr>
        <w:t>Zaslon</w:t>
      </w:r>
      <w:r>
        <w:rPr>
          <w:rFonts w:eastAsia="Times New Roman" w:cs="Arial"/>
          <w:lang w:eastAsia="sl-SI"/>
        </w:rPr>
        <w:tab/>
        <w:t>barvni na dotik, vsaj 10cm velik, meni v slovenskem jeziku</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Kakovost tiskanja                                     </w:t>
      </w:r>
      <w:r>
        <w:rPr>
          <w:rFonts w:eastAsia="Times New Roman" w:cs="Arial"/>
          <w:lang w:eastAsia="sl-SI"/>
        </w:rPr>
        <w:t xml:space="preserve"> </w:t>
      </w:r>
      <w:r>
        <w:rPr>
          <w:rFonts w:eastAsia="Times New Roman" w:cs="Arial"/>
          <w:lang w:eastAsia="sl-SI"/>
        </w:rPr>
        <w:tab/>
        <w:t xml:space="preserve">do </w:t>
      </w:r>
      <w:r w:rsidRPr="00550771">
        <w:rPr>
          <w:rFonts w:eastAsia="Times New Roman" w:cs="Arial"/>
          <w:lang w:eastAsia="sl-SI"/>
        </w:rPr>
        <w:t>1200x1200 dpi</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Število tiskalnih kartuš                           </w:t>
      </w:r>
      <w:r>
        <w:rPr>
          <w:rFonts w:eastAsia="Times New Roman" w:cs="Arial"/>
          <w:lang w:eastAsia="sl-SI"/>
        </w:rPr>
        <w:t xml:space="preserve">    </w:t>
      </w:r>
      <w:r>
        <w:rPr>
          <w:rFonts w:eastAsia="Times New Roman" w:cs="Arial"/>
          <w:lang w:eastAsia="sl-SI"/>
        </w:rPr>
        <w:tab/>
        <w:t>1</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Oboje-stranjsko tiskanje                       </w:t>
      </w:r>
      <w:r>
        <w:rPr>
          <w:rFonts w:eastAsia="Times New Roman" w:cs="Arial"/>
          <w:lang w:eastAsia="sl-SI"/>
        </w:rPr>
        <w:t xml:space="preserve">    </w:t>
      </w:r>
      <w:r>
        <w:rPr>
          <w:rFonts w:eastAsia="Times New Roman" w:cs="Arial"/>
          <w:lang w:eastAsia="sl-SI"/>
        </w:rPr>
        <w:tab/>
      </w:r>
      <w:r w:rsidRPr="00550771">
        <w:rPr>
          <w:rFonts w:eastAsia="Times New Roman" w:cs="Arial"/>
          <w:lang w:eastAsia="sl-SI"/>
        </w:rPr>
        <w:t>Da</w:t>
      </w:r>
    </w:p>
    <w:p w:rsidR="0045063D" w:rsidRPr="00550771" w:rsidRDefault="0045063D" w:rsidP="0045063D">
      <w:pPr>
        <w:shd w:val="clear" w:color="auto" w:fill="F2F2F2"/>
        <w:tabs>
          <w:tab w:val="left" w:pos="3600"/>
          <w:tab w:val="left" w:pos="4500"/>
        </w:tabs>
        <w:ind w:left="3540" w:hanging="3540"/>
        <w:rPr>
          <w:rFonts w:eastAsia="Times New Roman" w:cs="Arial"/>
          <w:lang w:eastAsia="sl-SI"/>
        </w:rPr>
      </w:pPr>
      <w:r w:rsidRPr="00550771">
        <w:rPr>
          <w:rFonts w:eastAsia="Times New Roman" w:cs="Arial"/>
          <w:lang w:eastAsia="sl-SI"/>
        </w:rPr>
        <w:t xml:space="preserve">Priklop                                                       </w:t>
      </w:r>
      <w:r>
        <w:rPr>
          <w:rFonts w:eastAsia="Times New Roman" w:cs="Arial"/>
          <w:lang w:eastAsia="sl-SI"/>
        </w:rPr>
        <w:tab/>
      </w:r>
      <w:r w:rsidRPr="00550771">
        <w:rPr>
          <w:rFonts w:eastAsia="Times New Roman" w:cs="Arial"/>
          <w:lang w:eastAsia="sl-SI"/>
        </w:rPr>
        <w:t>USB, Gigabit Ethernet, možnost mobilnega tiskanja (e-naslov)</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Papir                                                       </w:t>
      </w:r>
      <w:r>
        <w:rPr>
          <w:rFonts w:eastAsia="Times New Roman" w:cs="Arial"/>
          <w:lang w:eastAsia="sl-SI"/>
        </w:rPr>
        <w:tab/>
      </w:r>
      <w:r w:rsidRPr="00550771">
        <w:rPr>
          <w:rFonts w:eastAsia="Times New Roman" w:cs="Arial"/>
          <w:lang w:eastAsia="sl-SI"/>
        </w:rPr>
        <w:t>A4, A5, A6, B5, B5</w:t>
      </w:r>
      <w:r>
        <w:rPr>
          <w:rFonts w:eastAsia="Times New Roman" w:cs="Arial"/>
          <w:lang w:eastAsia="sl-SI"/>
        </w:rPr>
        <w:t>, RA3, Dpostcard</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Kapaciteta podajalnika                           </w:t>
      </w:r>
      <w:r>
        <w:rPr>
          <w:rFonts w:eastAsia="Times New Roman" w:cs="Arial"/>
          <w:lang w:eastAsia="sl-SI"/>
        </w:rPr>
        <w:tab/>
      </w:r>
      <w:r w:rsidRPr="00550771">
        <w:rPr>
          <w:rFonts w:eastAsia="Times New Roman" w:cs="Arial"/>
          <w:lang w:eastAsia="sl-SI"/>
        </w:rPr>
        <w:t>predal za 500 listov + 100 listov za prednostno tiskanje</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Delovna obremenitev                            </w:t>
      </w:r>
      <w:r>
        <w:rPr>
          <w:rFonts w:eastAsia="Times New Roman" w:cs="Arial"/>
          <w:lang w:eastAsia="sl-SI"/>
        </w:rPr>
        <w:tab/>
      </w:r>
      <w:r w:rsidRPr="00550771">
        <w:rPr>
          <w:rFonts w:eastAsia="Times New Roman" w:cs="Arial"/>
          <w:lang w:eastAsia="sl-SI"/>
        </w:rPr>
        <w:t>do 1</w:t>
      </w:r>
      <w:r>
        <w:rPr>
          <w:rFonts w:eastAsia="Times New Roman" w:cs="Arial"/>
          <w:lang w:eastAsia="sl-SI"/>
        </w:rPr>
        <w:t>5</w:t>
      </w:r>
      <w:r w:rsidRPr="00550771">
        <w:rPr>
          <w:rFonts w:eastAsia="Times New Roman" w:cs="Arial"/>
          <w:lang w:eastAsia="sl-SI"/>
        </w:rPr>
        <w:t>0.000 strani/mesec</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Garancija proizvajalca                            </w:t>
      </w:r>
      <w:r>
        <w:rPr>
          <w:rFonts w:eastAsia="Times New Roman" w:cs="Arial"/>
          <w:lang w:eastAsia="sl-SI"/>
        </w:rPr>
        <w:tab/>
      </w:r>
      <w:r w:rsidRPr="00550771">
        <w:rPr>
          <w:rFonts w:eastAsia="Times New Roman" w:cs="Arial"/>
          <w:lang w:eastAsia="sl-SI"/>
        </w:rPr>
        <w:t xml:space="preserve">min. </w:t>
      </w:r>
      <w:r>
        <w:rPr>
          <w:rFonts w:eastAsia="Times New Roman" w:cs="Arial"/>
          <w:lang w:eastAsia="sl-SI"/>
        </w:rPr>
        <w:t>3</w:t>
      </w:r>
      <w:r w:rsidRPr="00550771">
        <w:rPr>
          <w:rFonts w:eastAsia="Times New Roman" w:cs="Arial"/>
          <w:lang w:eastAsia="sl-SI"/>
        </w:rPr>
        <w:t xml:space="preserve"> leta</w:t>
      </w:r>
    </w:p>
    <w:p w:rsidR="0045063D"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Dokumentacija                                         </w:t>
      </w:r>
      <w:r>
        <w:rPr>
          <w:rFonts w:eastAsia="Times New Roman" w:cs="Arial"/>
          <w:lang w:eastAsia="sl-SI"/>
        </w:rPr>
        <w:tab/>
      </w:r>
      <w:r w:rsidRPr="00550771">
        <w:rPr>
          <w:rFonts w:eastAsia="Times New Roman" w:cs="Arial"/>
          <w:lang w:eastAsia="sl-SI"/>
        </w:rPr>
        <w:t>ponudbi priložiti podrobne opise ponujenega modela</w:t>
      </w:r>
    </w:p>
    <w:p w:rsidR="0045063D" w:rsidRDefault="0045063D" w:rsidP="0045063D">
      <w:pPr>
        <w:pStyle w:val="Naslov3"/>
        <w:spacing w:before="72"/>
        <w:ind w:left="0" w:right="131" w:firstLine="0"/>
        <w:jc w:val="right"/>
        <w:rPr>
          <w:i/>
          <w:sz w:val="20"/>
        </w:rPr>
      </w:pPr>
    </w:p>
    <w:p w:rsidR="0045063D" w:rsidRDefault="0045063D" w:rsidP="0045063D">
      <w:pPr>
        <w:pStyle w:val="Naslov3"/>
        <w:spacing w:before="72"/>
        <w:ind w:left="0" w:right="131" w:firstLine="0"/>
        <w:jc w:val="right"/>
        <w:rPr>
          <w:i/>
          <w:sz w:val="20"/>
        </w:rPr>
      </w:pPr>
    </w:p>
    <w:p w:rsidR="0045063D" w:rsidRPr="00D10960" w:rsidRDefault="0045063D" w:rsidP="0045063D">
      <w:pPr>
        <w:shd w:val="clear" w:color="auto" w:fill="8DB3E2"/>
        <w:rPr>
          <w:rFonts w:cs="Arial"/>
          <w:b/>
          <w:u w:val="single"/>
          <w:lang w:eastAsia="sl-SI"/>
        </w:rPr>
      </w:pPr>
      <w:r w:rsidRPr="00D10960">
        <w:rPr>
          <w:rFonts w:cs="Arial"/>
          <w:b/>
          <w:u w:val="single"/>
          <w:lang w:eastAsia="sl-SI"/>
        </w:rPr>
        <w:t>SERVISNO VZDRŽEVANJE</w:t>
      </w:r>
    </w:p>
    <w:p w:rsidR="0045063D" w:rsidRPr="00D10960" w:rsidRDefault="0045063D" w:rsidP="0045063D">
      <w:pPr>
        <w:jc w:val="both"/>
        <w:rPr>
          <w:rFonts w:cs="Arial"/>
          <w:color w:val="000000"/>
          <w:lang w:eastAsia="sl-SI"/>
        </w:rPr>
      </w:pPr>
      <w:r w:rsidRPr="00D10960">
        <w:rPr>
          <w:rFonts w:cs="Arial"/>
          <w:color w:val="000000"/>
          <w:lang w:eastAsia="sl-SI"/>
        </w:rPr>
        <w:t xml:space="preserve">Ponudnik mora zagotoviti brezplačno garancijsko servisno vzdrževanje opreme za dobo 36 mesecev od uspešne primopredaje v obsegu popolnega servisiranja in vzdrževanja (»full option«), ki vključuje vse morebitne nematerialne in materialne stroške. </w:t>
      </w:r>
      <w:r w:rsidRPr="00D10960">
        <w:rPr>
          <w:rFonts w:cs="Arial"/>
          <w:lang w:eastAsia="sl-SI"/>
        </w:rPr>
        <w:t xml:space="preserve">Ponudnik mora zagotoviti dobro organizirano in usposobljeno servisno službo, pooblaščeno od proizvajalca ponujene opreme, s sedežem v Sloveniji, ki mora imeti odzivni čas 24 ur od prejema sporočila o okvari ter prihoda serviserja </w:t>
      </w:r>
      <w:r w:rsidRPr="00D10960">
        <w:rPr>
          <w:rFonts w:cs="Arial"/>
          <w:u w:val="single"/>
          <w:lang w:eastAsia="sl-SI"/>
        </w:rPr>
        <w:t>na naslov naročnika</w:t>
      </w:r>
      <w:r w:rsidRPr="00D10960">
        <w:rPr>
          <w:rFonts w:cs="Arial"/>
          <w:lang w:eastAsia="sl-SI"/>
        </w:rPr>
        <w:t xml:space="preserve"> do 48 ur od prejema sporočila o okvari ter odpravo napake v 7 koledarskih dneh od prejema sporočila o okvari (med delovniki med 7.00 in 17.00 uro). V primeru, da okvara opreme ni odpravljena v 7 koledarskih dneh, ponudnik zagotavlja brezplačno nadomestno opremo istih oz. boljših karakteristik dobavo, ki vključuje dobavo, namestitev, prenos podatkov ter ostale storitve povezane s tem, potrebne za nemoteno uporabo opreme. Ponudnik se zavezuje, da bo v primeru, če se bo v garancijskem obdobju enaka napaka na opremi ponovila najmanj trikrat ali popravilo opreme ne bo možno v roku 14 koledarskih dneh, bo tako opremo zamenjal za novo nerabljeno opremo enakih ali boljših karakteristik, na lastne stroške v roku 30 koledarskih dni od dne, ko se je napaka pojavila. V kolikor bo ponudnik zagotavljal servisno vzdrževanje opreme s serviserjem iz tujine in bo pri izvajanju servisne dejavnosti potrebna komunikacija v slovenskem jeziku, bo moral le-to na svoje stroške zagotoviti ponudnik.</w:t>
      </w:r>
    </w:p>
    <w:p w:rsidR="0045063D" w:rsidRPr="00D10960" w:rsidRDefault="0045063D" w:rsidP="0045063D">
      <w:pPr>
        <w:jc w:val="both"/>
        <w:rPr>
          <w:rFonts w:cs="Arial"/>
          <w:color w:val="000000"/>
          <w:lang w:eastAsia="sl-SI"/>
        </w:rPr>
      </w:pPr>
    </w:p>
    <w:p w:rsidR="0045063D" w:rsidRPr="00D10960" w:rsidRDefault="0045063D" w:rsidP="0045063D">
      <w:pPr>
        <w:shd w:val="clear" w:color="auto" w:fill="8EAADB"/>
        <w:jc w:val="both"/>
        <w:rPr>
          <w:rFonts w:cs="Arial"/>
          <w:b/>
          <w:color w:val="000000"/>
          <w:lang w:eastAsia="sl-SI"/>
        </w:rPr>
      </w:pPr>
      <w:r w:rsidRPr="00D10960">
        <w:rPr>
          <w:rFonts w:cs="Arial"/>
          <w:b/>
          <w:color w:val="000000"/>
          <w:lang w:eastAsia="sl-SI"/>
        </w:rPr>
        <w:t>OKOLJSKE ZAHTEVE</w:t>
      </w:r>
    </w:p>
    <w:p w:rsidR="0045063D" w:rsidRDefault="0045063D" w:rsidP="0045063D">
      <w:pPr>
        <w:tabs>
          <w:tab w:val="left" w:pos="426"/>
        </w:tabs>
        <w:jc w:val="both"/>
        <w:rPr>
          <w:rFonts w:cs="Arial"/>
          <w:lang w:eastAsia="sl-SI"/>
        </w:rPr>
      </w:pPr>
      <w:r w:rsidRPr="007715AA">
        <w:rPr>
          <w:rFonts w:cs="Arial"/>
          <w:lang w:eastAsia="sl-SI"/>
        </w:rPr>
        <w:t>Ponudnik mora upoštevati okoljske zahteve za elektronsko pisarniško opremo iz 6.</w:t>
      </w:r>
      <w:r>
        <w:rPr>
          <w:rFonts w:cs="Arial"/>
          <w:lang w:eastAsia="sl-SI"/>
        </w:rPr>
        <w:t xml:space="preserve"> </w:t>
      </w:r>
      <w:r w:rsidRPr="007715AA">
        <w:rPr>
          <w:rFonts w:cs="Arial"/>
          <w:lang w:eastAsia="sl-SI"/>
        </w:rPr>
        <w:t>člena Uredbe o zelenem javnem naročanju (Uradni list RS, št. 51/17) in tehnične specifikacije za elektronsko pisarniško opremo, ki jih je na podlagi 8.</w:t>
      </w:r>
      <w:r>
        <w:rPr>
          <w:rFonts w:cs="Arial"/>
          <w:lang w:eastAsia="sl-SI"/>
        </w:rPr>
        <w:t xml:space="preserve"> </w:t>
      </w:r>
      <w:r w:rsidRPr="007715AA">
        <w:rPr>
          <w:rFonts w:cs="Arial"/>
          <w:lang w:eastAsia="sl-SI"/>
        </w:rPr>
        <w:t>člena Uredbe o zelenem javnem naročanju pripravilo Ministrstvo za okolje in Ministrstvo za javno upravo (Primeri okoljskih zahtev in meril</w:t>
      </w:r>
      <w:r>
        <w:rPr>
          <w:rFonts w:cs="Arial"/>
          <w:lang w:eastAsia="sl-SI"/>
        </w:rPr>
        <w:t>, Verzija 1.0, J</w:t>
      </w:r>
      <w:r w:rsidRPr="007715AA">
        <w:rPr>
          <w:rFonts w:cs="Arial"/>
          <w:lang w:eastAsia="sl-SI"/>
        </w:rPr>
        <w:t>anuar 2018).</w:t>
      </w:r>
    </w:p>
    <w:p w:rsidR="0045063D" w:rsidRDefault="0045063D" w:rsidP="0045063D">
      <w:pPr>
        <w:tabs>
          <w:tab w:val="left" w:pos="426"/>
        </w:tabs>
        <w:jc w:val="both"/>
        <w:rPr>
          <w:rFonts w:cs="Arial"/>
          <w:lang w:eastAsia="sl-SI"/>
        </w:rPr>
      </w:pPr>
    </w:p>
    <w:p w:rsidR="0045063D" w:rsidRPr="00C2698B" w:rsidRDefault="0045063D" w:rsidP="0045063D">
      <w:pPr>
        <w:tabs>
          <w:tab w:val="left" w:pos="426"/>
        </w:tabs>
        <w:jc w:val="both"/>
        <w:rPr>
          <w:rFonts w:eastAsia="Calibri" w:cs="Times New Roman"/>
        </w:rPr>
      </w:pPr>
      <w:r w:rsidRPr="00D10960">
        <w:rPr>
          <w:rFonts w:cs="Arial"/>
          <w:lang w:eastAsia="sl-SI"/>
        </w:rPr>
        <w:t xml:space="preserve">Ponujeni </w:t>
      </w:r>
      <w:r>
        <w:rPr>
          <w:rFonts w:cs="Arial"/>
          <w:lang w:eastAsia="sl-SI"/>
        </w:rPr>
        <w:t>tiskalnik</w:t>
      </w:r>
      <w:r w:rsidRPr="00D10960">
        <w:rPr>
          <w:rFonts w:eastAsia="Calibri"/>
        </w:rPr>
        <w:t>:</w:t>
      </w:r>
    </w:p>
    <w:p w:rsidR="0045063D" w:rsidRPr="00C2698B" w:rsidRDefault="0045063D" w:rsidP="0045063D">
      <w:pPr>
        <w:widowControl/>
        <w:numPr>
          <w:ilvl w:val="0"/>
          <w:numId w:val="40"/>
        </w:numPr>
        <w:adjustRightInd w:val="0"/>
        <w:jc w:val="both"/>
        <w:rPr>
          <w:rFonts w:eastAsia="Calibri" w:cs="Arial"/>
          <w:color w:val="000000"/>
          <w:lang w:eastAsia="sl-SI"/>
        </w:rPr>
      </w:pPr>
      <w:r w:rsidRPr="00C2698B">
        <w:rPr>
          <w:rFonts w:eastAsia="Calibri" w:cs="Arial"/>
          <w:color w:val="000000"/>
          <w:lang w:eastAsia="sl-SI"/>
        </w:rPr>
        <w:t xml:space="preserve">mora izpolnjevati najnovejše standarde ENERGY STAR11 za energijsko učinkovitost, veljavne na dan objave obvestila o javnem naročilu ali na dan povabila k oddaji ponudbe. </w:t>
      </w:r>
    </w:p>
    <w:p w:rsidR="0045063D" w:rsidRDefault="0045063D" w:rsidP="0045063D">
      <w:pPr>
        <w:jc w:val="both"/>
        <w:rPr>
          <w:rFonts w:cs="Arial"/>
          <w:i/>
          <w:sz w:val="20"/>
          <w:szCs w:val="20"/>
          <w:lang w:eastAsia="sl-SI"/>
        </w:rPr>
      </w:pPr>
    </w:p>
    <w:p w:rsidR="0045063D" w:rsidRPr="00D10960" w:rsidRDefault="0045063D" w:rsidP="0045063D">
      <w:pPr>
        <w:jc w:val="both"/>
        <w:rPr>
          <w:rFonts w:cs="Arial"/>
          <w:i/>
          <w:sz w:val="20"/>
          <w:szCs w:val="20"/>
          <w:lang w:eastAsia="sl-SI"/>
        </w:rPr>
      </w:pPr>
      <w:r w:rsidRPr="00D10960">
        <w:rPr>
          <w:rFonts w:cs="Arial"/>
          <w:i/>
          <w:sz w:val="20"/>
          <w:szCs w:val="20"/>
          <w:lang w:eastAsia="sl-SI"/>
        </w:rPr>
        <w:t>Ponudnik za tem obrazcem predloži:</w:t>
      </w:r>
    </w:p>
    <w:p w:rsidR="0045063D" w:rsidRPr="00D10960" w:rsidRDefault="0045063D" w:rsidP="0045063D">
      <w:pPr>
        <w:widowControl/>
        <w:numPr>
          <w:ilvl w:val="0"/>
          <w:numId w:val="37"/>
        </w:numPr>
        <w:autoSpaceDE/>
        <w:autoSpaceDN/>
        <w:spacing w:line="276" w:lineRule="auto"/>
        <w:jc w:val="both"/>
        <w:rPr>
          <w:rFonts w:cs="Arial"/>
          <w:i/>
          <w:sz w:val="20"/>
          <w:szCs w:val="20"/>
          <w:lang w:eastAsia="sl-SI"/>
        </w:rPr>
      </w:pPr>
      <w:r w:rsidRPr="00D10960">
        <w:rPr>
          <w:rFonts w:cs="Arial"/>
          <w:i/>
          <w:sz w:val="20"/>
          <w:szCs w:val="20"/>
          <w:lang w:eastAsia="sl-SI"/>
        </w:rPr>
        <w:t>podroben opis ponujene opreme v skladu z zahtevami naročnika oz. prospektno tehnično dokumentacijo v slovenskem ali angleškem jeziku v katerem bodo JASNO RAZVIDNE IN OZNAČENE strokovno tehnične karakteristike ponujene opreme, ki izhajajo iz naročnikovih zahtev.</w:t>
      </w:r>
    </w:p>
    <w:p w:rsidR="0045063D" w:rsidRPr="00D10960" w:rsidRDefault="0045063D" w:rsidP="0045063D">
      <w:pPr>
        <w:widowControl/>
        <w:numPr>
          <w:ilvl w:val="0"/>
          <w:numId w:val="37"/>
        </w:numPr>
        <w:autoSpaceDE/>
        <w:autoSpaceDN/>
        <w:spacing w:line="276" w:lineRule="auto"/>
        <w:jc w:val="both"/>
        <w:rPr>
          <w:rFonts w:cs="Arial"/>
          <w:i/>
          <w:sz w:val="20"/>
          <w:szCs w:val="20"/>
          <w:lang w:eastAsia="sl-SI"/>
        </w:rPr>
      </w:pPr>
      <w:r w:rsidRPr="00D10960">
        <w:rPr>
          <w:rFonts w:cs="Arial"/>
          <w:i/>
          <w:sz w:val="20"/>
          <w:szCs w:val="20"/>
          <w:lang w:eastAsia="sl-SI"/>
        </w:rPr>
        <w:lastRenderedPageBreak/>
        <w:t>potrdilo proizvajalca opreme, da je ponudnik pooblaščen in usposobljen za servisiranje ponujene opreme oz. v kolikor ponudnik nima lastne servisne mreže, potrdilo proizvajalca pooblaščenemu servisu, ki bo izvajal servis ponujene opreme, da je le-ta pooblaščen in usposobljen za servisiranje ponujene opreme.</w:t>
      </w:r>
    </w:p>
    <w:p w:rsidR="0045063D" w:rsidRDefault="0045063D" w:rsidP="0045063D">
      <w:pPr>
        <w:widowControl/>
        <w:numPr>
          <w:ilvl w:val="0"/>
          <w:numId w:val="37"/>
        </w:numPr>
        <w:autoSpaceDE/>
        <w:autoSpaceDN/>
        <w:spacing w:line="276" w:lineRule="auto"/>
        <w:jc w:val="both"/>
        <w:rPr>
          <w:rFonts w:cs="Arial"/>
          <w:i/>
          <w:sz w:val="20"/>
          <w:szCs w:val="20"/>
          <w:lang w:eastAsia="sl-SI"/>
        </w:rPr>
      </w:pPr>
      <w:r w:rsidRPr="00D10960">
        <w:rPr>
          <w:rFonts w:cs="Arial"/>
          <w:i/>
          <w:sz w:val="20"/>
          <w:szCs w:val="20"/>
          <w:lang w:eastAsia="sl-SI"/>
        </w:rPr>
        <w:t>dokazila</w:t>
      </w:r>
      <w:r w:rsidRPr="00D10960">
        <w:rPr>
          <w:rFonts w:eastAsia="Calibri"/>
          <w:i/>
          <w:sz w:val="20"/>
          <w:szCs w:val="20"/>
        </w:rPr>
        <w:t xml:space="preserve"> </w:t>
      </w:r>
      <w:r>
        <w:rPr>
          <w:rFonts w:cs="Arial"/>
          <w:i/>
          <w:sz w:val="20"/>
          <w:szCs w:val="20"/>
          <w:lang w:eastAsia="sl-SI"/>
        </w:rPr>
        <w:t>v zvezi z okoljskimi zahtevami:</w:t>
      </w:r>
    </w:p>
    <w:p w:rsidR="0045063D" w:rsidRPr="00C2698B" w:rsidRDefault="0045063D" w:rsidP="0045063D">
      <w:pPr>
        <w:widowControl/>
        <w:numPr>
          <w:ilvl w:val="0"/>
          <w:numId w:val="37"/>
        </w:numPr>
        <w:adjustRightInd w:val="0"/>
        <w:jc w:val="both"/>
        <w:rPr>
          <w:rFonts w:eastAsia="Calibri" w:cs="Arial"/>
          <w:i/>
          <w:color w:val="000000"/>
          <w:sz w:val="20"/>
          <w:lang w:eastAsia="sl-SI"/>
        </w:rPr>
      </w:pPr>
      <w:r w:rsidRPr="00C2698B">
        <w:rPr>
          <w:rFonts w:eastAsia="Calibri" w:cs="Arial"/>
          <w:i/>
          <w:color w:val="000000"/>
          <w:sz w:val="20"/>
          <w:lang w:eastAsia="sl-SI"/>
        </w:rPr>
        <w:t xml:space="preserve">Ponudnik mora ponudbi priložiti: </w:t>
      </w:r>
    </w:p>
    <w:p w:rsidR="0045063D" w:rsidRPr="00C2698B" w:rsidRDefault="0045063D" w:rsidP="0045063D">
      <w:pPr>
        <w:widowControl/>
        <w:numPr>
          <w:ilvl w:val="0"/>
          <w:numId w:val="37"/>
        </w:numPr>
        <w:adjustRightInd w:val="0"/>
        <w:jc w:val="both"/>
        <w:rPr>
          <w:rFonts w:eastAsia="Calibri" w:cs="Arial"/>
          <w:i/>
          <w:color w:val="000000"/>
          <w:sz w:val="20"/>
          <w:lang w:eastAsia="sl-SI"/>
        </w:rPr>
      </w:pPr>
      <w:r w:rsidRPr="00C2698B">
        <w:rPr>
          <w:rFonts w:eastAsia="Calibri" w:cs="Arial"/>
          <w:i/>
          <w:color w:val="000000"/>
          <w:sz w:val="20"/>
          <w:lang w:eastAsia="sl-SI"/>
        </w:rPr>
        <w:t xml:space="preserve">– potrdilo ENERGY STAR ali </w:t>
      </w:r>
    </w:p>
    <w:p w:rsidR="0045063D" w:rsidRPr="00C2698B" w:rsidRDefault="0045063D" w:rsidP="0045063D">
      <w:pPr>
        <w:widowControl/>
        <w:numPr>
          <w:ilvl w:val="0"/>
          <w:numId w:val="37"/>
        </w:numPr>
        <w:adjustRightInd w:val="0"/>
        <w:jc w:val="both"/>
        <w:rPr>
          <w:rFonts w:eastAsia="Calibri" w:cs="Arial"/>
          <w:i/>
          <w:color w:val="000000"/>
          <w:sz w:val="20"/>
          <w:lang w:eastAsia="sl-SI"/>
        </w:rPr>
      </w:pPr>
      <w:r w:rsidRPr="00C2698B">
        <w:rPr>
          <w:rFonts w:eastAsia="Calibri" w:cs="Arial"/>
          <w:i/>
          <w:color w:val="000000"/>
          <w:sz w:val="20"/>
          <w:lang w:eastAsia="sl-SI"/>
        </w:rPr>
        <w:t xml:space="preserve">– potrdilo, da ima blago znak za okolje tipa I, ali </w:t>
      </w:r>
    </w:p>
    <w:p w:rsidR="0045063D" w:rsidRPr="00C2698B" w:rsidRDefault="0045063D" w:rsidP="0045063D">
      <w:pPr>
        <w:widowControl/>
        <w:numPr>
          <w:ilvl w:val="0"/>
          <w:numId w:val="37"/>
        </w:numPr>
        <w:adjustRightInd w:val="0"/>
        <w:jc w:val="both"/>
        <w:rPr>
          <w:rFonts w:eastAsia="Calibri" w:cs="Arial"/>
          <w:i/>
          <w:color w:val="000000"/>
          <w:sz w:val="20"/>
          <w:lang w:eastAsia="sl-SI"/>
        </w:rPr>
      </w:pPr>
      <w:r w:rsidRPr="00C2698B">
        <w:rPr>
          <w:rFonts w:eastAsia="Calibri" w:cs="Arial"/>
          <w:i/>
          <w:color w:val="000000"/>
          <w:sz w:val="20"/>
          <w:lang w:eastAsia="sl-SI"/>
        </w:rPr>
        <w:t xml:space="preserve">– tehnično dokumentacijo proizvajalca, iz katere izhaja, da so zahteve izpolnjene. </w:t>
      </w:r>
    </w:p>
    <w:p w:rsidR="0045063D" w:rsidRDefault="0045063D" w:rsidP="0045063D">
      <w:pPr>
        <w:jc w:val="both"/>
        <w:rPr>
          <w:rFonts w:cs="Arial"/>
          <w:bCs/>
        </w:rPr>
      </w:pPr>
    </w:p>
    <w:p w:rsidR="0045063D" w:rsidRPr="0003351E" w:rsidRDefault="0045063D" w:rsidP="0045063D">
      <w:pPr>
        <w:shd w:val="clear" w:color="auto" w:fill="D9D9D9"/>
        <w:jc w:val="both"/>
        <w:rPr>
          <w:lang w:eastAsia="sl-SI"/>
        </w:rPr>
      </w:pPr>
      <w:r w:rsidRPr="0003351E">
        <w:rPr>
          <w:lang w:eastAsia="sl-SI"/>
        </w:rPr>
        <w:t xml:space="preserve">Kraj in datum: </w:t>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r w:rsidRPr="0003351E">
        <w:rPr>
          <w:lang w:eastAsia="sl-SI"/>
        </w:rPr>
        <w:tab/>
      </w:r>
      <w:r w:rsidRPr="0003351E">
        <w:rPr>
          <w:lang w:eastAsia="sl-SI"/>
        </w:rPr>
        <w:tab/>
      </w:r>
      <w:r w:rsidRPr="0003351E">
        <w:rPr>
          <w:lang w:eastAsia="sl-SI"/>
        </w:rPr>
        <w:tab/>
        <w:t>Žig in podpis ponudnika:</w:t>
      </w:r>
    </w:p>
    <w:p w:rsidR="0045063D" w:rsidRDefault="0045063D" w:rsidP="0045063D">
      <w:pPr>
        <w:shd w:val="clear" w:color="auto" w:fill="D9D9D9"/>
        <w:jc w:val="both"/>
        <w:rPr>
          <w:lang w:eastAsia="sl-SI"/>
        </w:rPr>
      </w:pPr>
    </w:p>
    <w:p w:rsidR="0045063D" w:rsidRDefault="0045063D" w:rsidP="0045063D">
      <w:pPr>
        <w:shd w:val="clear" w:color="auto" w:fill="D9D9D9"/>
        <w:jc w:val="both"/>
        <w:rPr>
          <w:u w:val="single"/>
          <w:lang w:eastAsia="sl-SI"/>
        </w:rPr>
      </w:pP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p>
    <w:p w:rsidR="0045063D" w:rsidRPr="008A5128" w:rsidRDefault="0045063D" w:rsidP="0045063D">
      <w:pPr>
        <w:jc w:val="both"/>
        <w:rPr>
          <w:rFonts w:cs="Arial"/>
          <w:bCs/>
        </w:rPr>
      </w:pPr>
    </w:p>
    <w:p w:rsidR="0045063D" w:rsidRDefault="0045063D" w:rsidP="0045063D">
      <w:pPr>
        <w:pStyle w:val="Naslov3"/>
        <w:spacing w:before="72"/>
        <w:ind w:left="0" w:right="131" w:firstLine="0"/>
        <w:jc w:val="right"/>
        <w:rPr>
          <w:i/>
          <w:sz w:val="20"/>
        </w:rPr>
      </w:pPr>
    </w:p>
    <w:p w:rsidR="0045063D" w:rsidRDefault="0045063D" w:rsidP="0045063D">
      <w:pPr>
        <w:shd w:val="clear" w:color="auto" w:fill="8DB3E2"/>
        <w:jc w:val="center"/>
        <w:rPr>
          <w:rFonts w:eastAsia="Times New Roman" w:cs="Arial"/>
          <w:b/>
        </w:rPr>
      </w:pPr>
      <w:r>
        <w:rPr>
          <w:rFonts w:eastAsia="Times New Roman" w:cs="Arial"/>
          <w:b/>
        </w:rPr>
        <w:t>5. SKLOP</w:t>
      </w:r>
    </w:p>
    <w:p w:rsidR="0045063D" w:rsidRPr="00CC0D01" w:rsidRDefault="0045063D" w:rsidP="0045063D">
      <w:pPr>
        <w:shd w:val="clear" w:color="auto" w:fill="D6E3BC"/>
        <w:rPr>
          <w:rFonts w:eastAsia="Times New Roman" w:cs="Arial"/>
          <w:b/>
        </w:rPr>
      </w:pPr>
      <w:r>
        <w:rPr>
          <w:b/>
        </w:rPr>
        <w:t>TISKALNIK MULTI-FUNKCIJSKI ČB LASERSKI 1 kos.</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Hitrost izpisa                                              </w:t>
      </w:r>
      <w:r>
        <w:rPr>
          <w:rFonts w:eastAsia="Times New Roman" w:cs="Arial"/>
          <w:lang w:eastAsia="sl-SI"/>
        </w:rPr>
        <w:tab/>
      </w:r>
      <w:r w:rsidRPr="00550771">
        <w:rPr>
          <w:rFonts w:eastAsia="Times New Roman" w:cs="Arial"/>
          <w:lang w:eastAsia="sl-SI"/>
        </w:rPr>
        <w:t xml:space="preserve">do </w:t>
      </w:r>
      <w:r>
        <w:rPr>
          <w:rFonts w:eastAsia="Times New Roman" w:cs="Arial"/>
          <w:lang w:eastAsia="sl-SI"/>
        </w:rPr>
        <w:t>40</w:t>
      </w:r>
      <w:r w:rsidRPr="00550771">
        <w:rPr>
          <w:rFonts w:eastAsia="Times New Roman" w:cs="Arial"/>
          <w:lang w:eastAsia="sl-SI"/>
        </w:rPr>
        <w:t xml:space="preserve"> strani/min</w:t>
      </w:r>
    </w:p>
    <w:p w:rsidR="0045063D"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Hitrost                                                          </w:t>
      </w:r>
      <w:r>
        <w:rPr>
          <w:rFonts w:eastAsia="Times New Roman" w:cs="Arial"/>
          <w:lang w:eastAsia="sl-SI"/>
        </w:rPr>
        <w:tab/>
      </w:r>
      <w:r w:rsidRPr="00550771">
        <w:rPr>
          <w:rFonts w:eastAsia="Times New Roman" w:cs="Arial"/>
          <w:lang w:eastAsia="sl-SI"/>
        </w:rPr>
        <w:t xml:space="preserve">prva stran natisnjena v manj kot </w:t>
      </w:r>
      <w:r>
        <w:rPr>
          <w:rFonts w:eastAsia="Times New Roman" w:cs="Arial"/>
          <w:lang w:eastAsia="sl-SI"/>
        </w:rPr>
        <w:t>8</w:t>
      </w:r>
      <w:r w:rsidRPr="00550771">
        <w:rPr>
          <w:rFonts w:eastAsia="Times New Roman" w:cs="Arial"/>
          <w:lang w:eastAsia="sl-SI"/>
        </w:rPr>
        <w:t>s</w:t>
      </w:r>
    </w:p>
    <w:p w:rsidR="0045063D" w:rsidRPr="00550771" w:rsidRDefault="0045063D" w:rsidP="0045063D">
      <w:pPr>
        <w:shd w:val="clear" w:color="auto" w:fill="F2F2F2"/>
        <w:tabs>
          <w:tab w:val="left" w:pos="3600"/>
          <w:tab w:val="left" w:pos="4500"/>
        </w:tabs>
        <w:rPr>
          <w:rFonts w:eastAsia="Times New Roman" w:cs="Arial"/>
          <w:lang w:eastAsia="sl-SI"/>
        </w:rPr>
      </w:pPr>
      <w:r>
        <w:rPr>
          <w:rFonts w:eastAsia="Times New Roman" w:cs="Arial"/>
          <w:lang w:eastAsia="sl-SI"/>
        </w:rPr>
        <w:t>Funkcije</w:t>
      </w:r>
      <w:r>
        <w:rPr>
          <w:rFonts w:eastAsia="Times New Roman" w:cs="Arial"/>
          <w:lang w:eastAsia="sl-SI"/>
        </w:rPr>
        <w:tab/>
        <w:t>tiskanje, kopiranje, skeniranje, faksiranje</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Spomin                                                         </w:t>
      </w:r>
      <w:r>
        <w:rPr>
          <w:rFonts w:eastAsia="Times New Roman" w:cs="Arial"/>
          <w:lang w:eastAsia="sl-SI"/>
        </w:rPr>
        <w:tab/>
      </w:r>
      <w:r w:rsidRPr="00550771">
        <w:rPr>
          <w:rFonts w:eastAsia="Times New Roman" w:cs="Arial"/>
          <w:lang w:eastAsia="sl-SI"/>
        </w:rPr>
        <w:t xml:space="preserve">vsaj </w:t>
      </w:r>
      <w:r>
        <w:rPr>
          <w:rFonts w:eastAsia="Times New Roman" w:cs="Arial"/>
          <w:lang w:eastAsia="sl-SI"/>
        </w:rPr>
        <w:t>256</w:t>
      </w:r>
      <w:r w:rsidRPr="00550771">
        <w:rPr>
          <w:rFonts w:eastAsia="Times New Roman" w:cs="Arial"/>
          <w:lang w:eastAsia="sl-SI"/>
        </w:rPr>
        <w:t xml:space="preserve"> GB</w:t>
      </w:r>
    </w:p>
    <w:p w:rsidR="0045063D"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Procesor                                                      </w:t>
      </w:r>
      <w:r>
        <w:rPr>
          <w:rFonts w:eastAsia="Times New Roman" w:cs="Arial"/>
          <w:lang w:eastAsia="sl-SI"/>
        </w:rPr>
        <w:tab/>
      </w:r>
      <w:r w:rsidRPr="00550771">
        <w:rPr>
          <w:rFonts w:eastAsia="Times New Roman" w:cs="Arial"/>
          <w:lang w:eastAsia="sl-SI"/>
        </w:rPr>
        <w:t xml:space="preserve">vsaj </w:t>
      </w:r>
      <w:r>
        <w:rPr>
          <w:rFonts w:eastAsia="Times New Roman" w:cs="Arial"/>
          <w:lang w:eastAsia="sl-SI"/>
        </w:rPr>
        <w:t>0,8</w:t>
      </w:r>
      <w:r w:rsidRPr="00550771">
        <w:rPr>
          <w:rFonts w:eastAsia="Times New Roman" w:cs="Arial"/>
          <w:lang w:eastAsia="sl-SI"/>
        </w:rPr>
        <w:t xml:space="preserve"> Ghz</w:t>
      </w:r>
    </w:p>
    <w:p w:rsidR="0045063D" w:rsidRPr="00550771" w:rsidRDefault="0045063D" w:rsidP="0045063D">
      <w:pPr>
        <w:shd w:val="clear" w:color="auto" w:fill="F2F2F2"/>
        <w:tabs>
          <w:tab w:val="left" w:pos="3600"/>
          <w:tab w:val="left" w:pos="4500"/>
        </w:tabs>
        <w:rPr>
          <w:rFonts w:eastAsia="Times New Roman" w:cs="Arial"/>
          <w:lang w:eastAsia="sl-SI"/>
        </w:rPr>
      </w:pPr>
      <w:r>
        <w:rPr>
          <w:rFonts w:eastAsia="Times New Roman" w:cs="Arial"/>
          <w:lang w:eastAsia="sl-SI"/>
        </w:rPr>
        <w:t>Zaslon</w:t>
      </w:r>
      <w:r>
        <w:rPr>
          <w:rFonts w:eastAsia="Times New Roman" w:cs="Arial"/>
          <w:lang w:eastAsia="sl-SI"/>
        </w:rPr>
        <w:tab/>
        <w:t>barvni na dotik, vsaj 20cm velik, meni v slovenskem jeziku</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Kakovost tiskanja                                     </w:t>
      </w:r>
      <w:r>
        <w:rPr>
          <w:rFonts w:eastAsia="Times New Roman" w:cs="Arial"/>
          <w:lang w:eastAsia="sl-SI"/>
        </w:rPr>
        <w:tab/>
      </w:r>
      <w:r w:rsidRPr="00550771">
        <w:rPr>
          <w:rFonts w:eastAsia="Times New Roman" w:cs="Arial"/>
          <w:lang w:eastAsia="sl-SI"/>
        </w:rPr>
        <w:t>do 1200x1200 dpi</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Število tiskalnih kartuš                          </w:t>
      </w:r>
      <w:r>
        <w:rPr>
          <w:rFonts w:eastAsia="Times New Roman" w:cs="Arial"/>
          <w:lang w:eastAsia="sl-SI"/>
        </w:rPr>
        <w:tab/>
        <w:t>1</w:t>
      </w:r>
    </w:p>
    <w:p w:rsidR="0045063D"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Oboje-stranjsko tiskanje                       </w:t>
      </w:r>
      <w:r>
        <w:rPr>
          <w:rFonts w:eastAsia="Times New Roman" w:cs="Arial"/>
          <w:lang w:eastAsia="sl-SI"/>
        </w:rPr>
        <w:tab/>
      </w:r>
      <w:r w:rsidRPr="00550771">
        <w:rPr>
          <w:rFonts w:eastAsia="Times New Roman" w:cs="Arial"/>
          <w:lang w:eastAsia="sl-SI"/>
        </w:rPr>
        <w:t>Da</w:t>
      </w:r>
    </w:p>
    <w:p w:rsidR="0045063D" w:rsidRDefault="0045063D" w:rsidP="0045063D">
      <w:pPr>
        <w:shd w:val="clear" w:color="auto" w:fill="F2F2F2"/>
        <w:tabs>
          <w:tab w:val="left" w:pos="3600"/>
          <w:tab w:val="left" w:pos="4500"/>
        </w:tabs>
        <w:rPr>
          <w:rFonts w:eastAsia="Times New Roman" w:cs="Arial"/>
          <w:lang w:eastAsia="sl-SI"/>
        </w:rPr>
      </w:pPr>
      <w:r>
        <w:rPr>
          <w:rFonts w:eastAsia="Times New Roman" w:cs="Arial"/>
          <w:lang w:eastAsia="sl-SI"/>
        </w:rPr>
        <w:t>Vrsta optičnega bralnika</w:t>
      </w:r>
      <w:r>
        <w:rPr>
          <w:rFonts w:eastAsia="Times New Roman" w:cs="Arial"/>
          <w:lang w:eastAsia="sl-SI"/>
        </w:rPr>
        <w:tab/>
        <w:t>flatbed, ADF obojestransko samodejno</w:t>
      </w:r>
    </w:p>
    <w:p w:rsidR="0045063D" w:rsidRPr="00550771" w:rsidRDefault="0045063D" w:rsidP="0045063D">
      <w:pPr>
        <w:shd w:val="clear" w:color="auto" w:fill="F2F2F2"/>
        <w:tabs>
          <w:tab w:val="left" w:pos="3600"/>
          <w:tab w:val="left" w:pos="4500"/>
        </w:tabs>
        <w:rPr>
          <w:rFonts w:eastAsia="Times New Roman" w:cs="Arial"/>
          <w:lang w:eastAsia="sl-SI"/>
        </w:rPr>
      </w:pPr>
      <w:r>
        <w:rPr>
          <w:rFonts w:eastAsia="Times New Roman" w:cs="Arial"/>
          <w:lang w:eastAsia="sl-SI"/>
        </w:rPr>
        <w:t>Hitrost optičnega bralnika</w:t>
      </w:r>
      <w:r>
        <w:rPr>
          <w:rFonts w:eastAsia="Times New Roman" w:cs="Arial"/>
          <w:lang w:eastAsia="sl-SI"/>
        </w:rPr>
        <w:tab/>
        <w:t>od 14 strani/min</w:t>
      </w:r>
    </w:p>
    <w:p w:rsidR="0045063D" w:rsidRPr="00CC09A2" w:rsidRDefault="0045063D" w:rsidP="0045063D">
      <w:pPr>
        <w:shd w:val="clear" w:color="auto" w:fill="F2F2F2"/>
        <w:tabs>
          <w:tab w:val="left" w:pos="3600"/>
          <w:tab w:val="left" w:pos="4500"/>
        </w:tabs>
        <w:ind w:left="3540" w:hanging="3540"/>
        <w:rPr>
          <w:rFonts w:eastAsia="Times New Roman" w:cs="Arial"/>
          <w:lang w:eastAsia="sl-SI"/>
        </w:rPr>
      </w:pPr>
      <w:r w:rsidRPr="00550771">
        <w:rPr>
          <w:rFonts w:eastAsia="Times New Roman" w:cs="Arial"/>
          <w:lang w:eastAsia="sl-SI"/>
        </w:rPr>
        <w:t xml:space="preserve">Priklop                                                          </w:t>
      </w:r>
      <w:r>
        <w:rPr>
          <w:rFonts w:eastAsia="Times New Roman" w:cs="Arial"/>
          <w:lang w:eastAsia="sl-SI"/>
        </w:rPr>
        <w:tab/>
        <w:t xml:space="preserve"> </w:t>
      </w:r>
      <w:r w:rsidRPr="00550771">
        <w:rPr>
          <w:rFonts w:eastAsia="Times New Roman" w:cs="Arial"/>
          <w:lang w:eastAsia="sl-SI"/>
        </w:rPr>
        <w:t>USB, Gigabit Ethernet, možnost mobilnega tiskanja (e-naslov</w:t>
      </w:r>
      <w:r w:rsidRPr="00CC09A2">
        <w:rPr>
          <w:rFonts w:eastAsia="Times New Roman" w:cs="Arial"/>
          <w:lang w:eastAsia="sl-SI"/>
        </w:rPr>
        <w:t>)</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Papir                                                              </w:t>
      </w:r>
      <w:r>
        <w:rPr>
          <w:rFonts w:eastAsia="Times New Roman" w:cs="Arial"/>
          <w:lang w:eastAsia="sl-SI"/>
        </w:rPr>
        <w:tab/>
      </w:r>
      <w:r w:rsidRPr="00550771">
        <w:rPr>
          <w:rFonts w:eastAsia="Times New Roman" w:cs="Arial"/>
          <w:lang w:eastAsia="sl-SI"/>
        </w:rPr>
        <w:t xml:space="preserve">A4, A5, A6, B5, C5, </w:t>
      </w:r>
      <w:r>
        <w:rPr>
          <w:rFonts w:eastAsia="Times New Roman" w:cs="Arial"/>
          <w:lang w:eastAsia="sl-SI"/>
        </w:rPr>
        <w:t>RA4, Dpostcard</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Kapaciteta podajalnika                          </w:t>
      </w:r>
      <w:r>
        <w:rPr>
          <w:rFonts w:eastAsia="Times New Roman" w:cs="Arial"/>
          <w:lang w:eastAsia="sl-SI"/>
        </w:rPr>
        <w:tab/>
      </w:r>
      <w:r w:rsidRPr="00550771">
        <w:rPr>
          <w:rFonts w:eastAsia="Times New Roman" w:cs="Arial"/>
          <w:lang w:eastAsia="sl-SI"/>
        </w:rPr>
        <w:t>predal za 500 listov + 100 listov za prednostno tiskanje</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Delovna obremenitev                            </w:t>
      </w:r>
      <w:r>
        <w:rPr>
          <w:rFonts w:eastAsia="Times New Roman" w:cs="Arial"/>
          <w:lang w:eastAsia="sl-SI"/>
        </w:rPr>
        <w:tab/>
      </w:r>
      <w:r w:rsidRPr="00550771">
        <w:rPr>
          <w:rFonts w:eastAsia="Times New Roman" w:cs="Arial"/>
          <w:lang w:eastAsia="sl-SI"/>
        </w:rPr>
        <w:t xml:space="preserve">do </w:t>
      </w:r>
      <w:r>
        <w:rPr>
          <w:rFonts w:eastAsia="Times New Roman" w:cs="Arial"/>
          <w:lang w:eastAsia="sl-SI"/>
        </w:rPr>
        <w:t>75</w:t>
      </w:r>
      <w:r w:rsidRPr="00550771">
        <w:rPr>
          <w:rFonts w:eastAsia="Times New Roman" w:cs="Arial"/>
          <w:lang w:eastAsia="sl-SI"/>
        </w:rPr>
        <w:t>.000 strani/mesec</w:t>
      </w:r>
    </w:p>
    <w:p w:rsidR="0045063D" w:rsidRPr="00550771"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Garancija proizvajalca                            </w:t>
      </w:r>
      <w:r>
        <w:rPr>
          <w:rFonts w:eastAsia="Times New Roman" w:cs="Arial"/>
          <w:lang w:eastAsia="sl-SI"/>
        </w:rPr>
        <w:tab/>
      </w:r>
      <w:r w:rsidRPr="00550771">
        <w:rPr>
          <w:rFonts w:eastAsia="Times New Roman" w:cs="Arial"/>
          <w:lang w:eastAsia="sl-SI"/>
        </w:rPr>
        <w:t xml:space="preserve">min. </w:t>
      </w:r>
      <w:r>
        <w:rPr>
          <w:rFonts w:eastAsia="Times New Roman" w:cs="Arial"/>
          <w:lang w:eastAsia="sl-SI"/>
        </w:rPr>
        <w:t>3</w:t>
      </w:r>
      <w:r w:rsidRPr="00550771">
        <w:rPr>
          <w:rFonts w:eastAsia="Times New Roman" w:cs="Arial"/>
          <w:lang w:eastAsia="sl-SI"/>
        </w:rPr>
        <w:t xml:space="preserve"> leta</w:t>
      </w:r>
    </w:p>
    <w:p w:rsidR="0045063D" w:rsidRDefault="0045063D" w:rsidP="0045063D">
      <w:pPr>
        <w:shd w:val="clear" w:color="auto" w:fill="F2F2F2"/>
        <w:tabs>
          <w:tab w:val="left" w:pos="3600"/>
          <w:tab w:val="left" w:pos="4500"/>
        </w:tabs>
        <w:rPr>
          <w:rFonts w:eastAsia="Times New Roman" w:cs="Arial"/>
          <w:lang w:eastAsia="sl-SI"/>
        </w:rPr>
      </w:pPr>
      <w:r w:rsidRPr="00550771">
        <w:rPr>
          <w:rFonts w:eastAsia="Times New Roman" w:cs="Arial"/>
          <w:lang w:eastAsia="sl-SI"/>
        </w:rPr>
        <w:t xml:space="preserve">Dokumentacija                                         </w:t>
      </w:r>
      <w:r>
        <w:rPr>
          <w:rFonts w:eastAsia="Times New Roman" w:cs="Arial"/>
          <w:lang w:eastAsia="sl-SI"/>
        </w:rPr>
        <w:tab/>
      </w:r>
      <w:r w:rsidRPr="00550771">
        <w:rPr>
          <w:rFonts w:eastAsia="Times New Roman" w:cs="Arial"/>
          <w:lang w:eastAsia="sl-SI"/>
        </w:rPr>
        <w:t>ponudbi priložiti podrobne opise ponujenega modela</w:t>
      </w:r>
    </w:p>
    <w:p w:rsidR="0045063D" w:rsidRDefault="0045063D" w:rsidP="0045063D">
      <w:pPr>
        <w:pStyle w:val="Naslov3"/>
        <w:spacing w:before="72"/>
        <w:ind w:left="0" w:right="131" w:firstLine="0"/>
        <w:jc w:val="right"/>
        <w:rPr>
          <w:i/>
          <w:sz w:val="20"/>
        </w:rPr>
      </w:pPr>
    </w:p>
    <w:p w:rsidR="0045063D" w:rsidRDefault="0045063D" w:rsidP="0045063D">
      <w:pPr>
        <w:pStyle w:val="Naslov3"/>
        <w:spacing w:before="72"/>
        <w:ind w:left="0" w:right="131" w:firstLine="0"/>
        <w:jc w:val="right"/>
        <w:rPr>
          <w:i/>
          <w:sz w:val="20"/>
        </w:rPr>
      </w:pPr>
    </w:p>
    <w:p w:rsidR="0045063D" w:rsidRPr="00D10960" w:rsidRDefault="0045063D" w:rsidP="0045063D">
      <w:pPr>
        <w:shd w:val="clear" w:color="auto" w:fill="8DB3E2"/>
        <w:rPr>
          <w:rFonts w:cs="Arial"/>
          <w:b/>
          <w:u w:val="single"/>
          <w:lang w:eastAsia="sl-SI"/>
        </w:rPr>
      </w:pPr>
      <w:r w:rsidRPr="00D10960">
        <w:rPr>
          <w:rFonts w:cs="Arial"/>
          <w:b/>
          <w:u w:val="single"/>
          <w:lang w:eastAsia="sl-SI"/>
        </w:rPr>
        <w:t>SERVISNO VZDRŽEVANJE</w:t>
      </w:r>
    </w:p>
    <w:p w:rsidR="0045063D" w:rsidRPr="00D10960" w:rsidRDefault="0045063D" w:rsidP="0045063D">
      <w:pPr>
        <w:jc w:val="both"/>
        <w:rPr>
          <w:rFonts w:cs="Arial"/>
          <w:color w:val="000000"/>
          <w:lang w:eastAsia="sl-SI"/>
        </w:rPr>
      </w:pPr>
      <w:r w:rsidRPr="00D10960">
        <w:rPr>
          <w:rFonts w:cs="Arial"/>
          <w:color w:val="000000"/>
          <w:lang w:eastAsia="sl-SI"/>
        </w:rPr>
        <w:t xml:space="preserve">Ponudnik mora zagotoviti brezplačno garancijsko servisno vzdrževanje opreme za dobo 36 mesecev od uspešne primopredaje v obsegu popolnega servisiranja in vzdrževanja (»full option«), ki vključuje vse morebitne nematerialne in materialne stroške. </w:t>
      </w:r>
      <w:r w:rsidRPr="00D10960">
        <w:rPr>
          <w:rFonts w:cs="Arial"/>
          <w:lang w:eastAsia="sl-SI"/>
        </w:rPr>
        <w:t xml:space="preserve">Ponudnik mora zagotoviti dobro organizirano in usposobljeno servisno službo, pooblaščeno od proizvajalca ponujene opreme, s sedežem v Sloveniji, ki mora imeti odzivni čas 24 ur od prejema sporočila o okvari ter prihoda serviserja </w:t>
      </w:r>
      <w:r w:rsidRPr="00D10960">
        <w:rPr>
          <w:rFonts w:cs="Arial"/>
          <w:u w:val="single"/>
          <w:lang w:eastAsia="sl-SI"/>
        </w:rPr>
        <w:t>na naslov naročnika</w:t>
      </w:r>
      <w:r w:rsidRPr="00D10960">
        <w:rPr>
          <w:rFonts w:cs="Arial"/>
          <w:lang w:eastAsia="sl-SI"/>
        </w:rPr>
        <w:t xml:space="preserve"> do 48 ur od prejema sporočila o okvari ter odpravo napake v 7 koledarskih dneh od prejema sporočila o okvari (med delovniki med 7.00 in 17.00 uro). V primeru, da okvara opreme ni odpravljena v 7 koledarskih dneh, ponudnik zagotavlja brezplačno nadomestno opremo istih oz. boljših karakteristik dobavo, ki vključuje dobavo, namestitev, prenos podatkov ter ostale storitve povezane s tem, potrebne za nemoteno uporabo opreme. Ponudnik se zavezuje, da bo v primeru, če se bo v garancijskem obdobju enaka napaka na opremi ponovila najmanj trikrat ali popravilo opreme ne bo možno v roku 14 koledarskih dneh, bo tako opremo zamenjal za novo nerabljeno opremo enakih ali boljših karakteristik, na lastne stroške v roku 30 koledarskih dni od dne, ko se je napaka pojavila. V kolikor bo ponudnik zagotavljal servisno vzdrževanje opreme s serviserjem iz tujine in bo pri izvajanju servisne dejavnosti potrebna komunikacija v slovenskem jeziku, bo moral le-to na svoje stroške zagotoviti ponudnik.</w:t>
      </w:r>
    </w:p>
    <w:p w:rsidR="0045063D" w:rsidRPr="00D10960" w:rsidRDefault="0045063D" w:rsidP="0045063D">
      <w:pPr>
        <w:jc w:val="both"/>
        <w:rPr>
          <w:rFonts w:cs="Arial"/>
          <w:color w:val="000000"/>
          <w:lang w:eastAsia="sl-SI"/>
        </w:rPr>
      </w:pPr>
    </w:p>
    <w:p w:rsidR="0045063D" w:rsidRPr="00D10960" w:rsidRDefault="0045063D" w:rsidP="0045063D">
      <w:pPr>
        <w:shd w:val="clear" w:color="auto" w:fill="8EAADB"/>
        <w:jc w:val="both"/>
        <w:rPr>
          <w:rFonts w:cs="Arial"/>
          <w:b/>
          <w:color w:val="000000"/>
          <w:lang w:eastAsia="sl-SI"/>
        </w:rPr>
      </w:pPr>
      <w:r w:rsidRPr="00D10960">
        <w:rPr>
          <w:rFonts w:cs="Arial"/>
          <w:b/>
          <w:color w:val="000000"/>
          <w:lang w:eastAsia="sl-SI"/>
        </w:rPr>
        <w:t>OKOLJSKE ZAHTEVE</w:t>
      </w:r>
    </w:p>
    <w:p w:rsidR="0045063D" w:rsidRDefault="0045063D" w:rsidP="0045063D">
      <w:pPr>
        <w:tabs>
          <w:tab w:val="left" w:pos="426"/>
        </w:tabs>
        <w:jc w:val="both"/>
        <w:rPr>
          <w:rFonts w:cs="Arial"/>
          <w:lang w:eastAsia="sl-SI"/>
        </w:rPr>
      </w:pPr>
      <w:r w:rsidRPr="007715AA">
        <w:rPr>
          <w:rFonts w:cs="Arial"/>
          <w:lang w:eastAsia="sl-SI"/>
        </w:rPr>
        <w:t>Ponudnik mora upoštevati okoljske zahteve za elektronsko pisarniško opremo iz 6.</w:t>
      </w:r>
      <w:r>
        <w:rPr>
          <w:rFonts w:cs="Arial"/>
          <w:lang w:eastAsia="sl-SI"/>
        </w:rPr>
        <w:t xml:space="preserve"> </w:t>
      </w:r>
      <w:r w:rsidRPr="007715AA">
        <w:rPr>
          <w:rFonts w:cs="Arial"/>
          <w:lang w:eastAsia="sl-SI"/>
        </w:rPr>
        <w:t>člena Uredbe o zelenem javnem naročanju (Uradni list RS, št. 51/17) in tehnične specifikacije za elektronsko pisarniško opremo, ki jih je na podlagi 8.</w:t>
      </w:r>
      <w:r>
        <w:rPr>
          <w:rFonts w:cs="Arial"/>
          <w:lang w:eastAsia="sl-SI"/>
        </w:rPr>
        <w:t xml:space="preserve"> </w:t>
      </w:r>
      <w:r w:rsidRPr="007715AA">
        <w:rPr>
          <w:rFonts w:cs="Arial"/>
          <w:lang w:eastAsia="sl-SI"/>
        </w:rPr>
        <w:t xml:space="preserve">člena Uredbe o zelenem javnem naročanju pripravilo Ministrstvo za okolje in Ministrstvo za javno upravo (Primeri </w:t>
      </w:r>
      <w:r w:rsidRPr="007715AA">
        <w:rPr>
          <w:rFonts w:cs="Arial"/>
          <w:lang w:eastAsia="sl-SI"/>
        </w:rPr>
        <w:lastRenderedPageBreak/>
        <w:t>okoljskih zahtev in meril</w:t>
      </w:r>
      <w:r>
        <w:rPr>
          <w:rFonts w:cs="Arial"/>
          <w:lang w:eastAsia="sl-SI"/>
        </w:rPr>
        <w:t>, Verzija 1.0, J</w:t>
      </w:r>
      <w:r w:rsidRPr="007715AA">
        <w:rPr>
          <w:rFonts w:cs="Arial"/>
          <w:lang w:eastAsia="sl-SI"/>
        </w:rPr>
        <w:t>anuar 2018).</w:t>
      </w:r>
    </w:p>
    <w:p w:rsidR="0045063D" w:rsidRDefault="0045063D" w:rsidP="0045063D">
      <w:pPr>
        <w:tabs>
          <w:tab w:val="left" w:pos="426"/>
        </w:tabs>
        <w:jc w:val="both"/>
        <w:rPr>
          <w:rFonts w:cs="Arial"/>
          <w:lang w:eastAsia="sl-SI"/>
        </w:rPr>
      </w:pPr>
    </w:p>
    <w:p w:rsidR="0045063D" w:rsidRPr="00C2698B" w:rsidRDefault="0045063D" w:rsidP="0045063D">
      <w:pPr>
        <w:tabs>
          <w:tab w:val="left" w:pos="426"/>
        </w:tabs>
        <w:jc w:val="both"/>
        <w:rPr>
          <w:rFonts w:eastAsia="Calibri" w:cs="Times New Roman"/>
        </w:rPr>
      </w:pPr>
      <w:r w:rsidRPr="00D10960">
        <w:rPr>
          <w:rFonts w:cs="Arial"/>
          <w:lang w:eastAsia="sl-SI"/>
        </w:rPr>
        <w:t xml:space="preserve">Ponujeni </w:t>
      </w:r>
      <w:r>
        <w:rPr>
          <w:rFonts w:cs="Arial"/>
          <w:lang w:eastAsia="sl-SI"/>
        </w:rPr>
        <w:t>tiskalnik</w:t>
      </w:r>
      <w:r w:rsidRPr="00D10960">
        <w:rPr>
          <w:rFonts w:eastAsia="Calibri"/>
        </w:rPr>
        <w:t>:</w:t>
      </w:r>
    </w:p>
    <w:p w:rsidR="0045063D" w:rsidRPr="00C2698B" w:rsidRDefault="0045063D" w:rsidP="0045063D">
      <w:pPr>
        <w:widowControl/>
        <w:numPr>
          <w:ilvl w:val="0"/>
          <w:numId w:val="40"/>
        </w:numPr>
        <w:adjustRightInd w:val="0"/>
        <w:jc w:val="both"/>
        <w:rPr>
          <w:rFonts w:eastAsia="Calibri" w:cs="Arial"/>
          <w:color w:val="000000"/>
          <w:lang w:eastAsia="sl-SI"/>
        </w:rPr>
      </w:pPr>
      <w:r w:rsidRPr="00C2698B">
        <w:rPr>
          <w:rFonts w:eastAsia="Calibri" w:cs="Arial"/>
          <w:color w:val="000000"/>
          <w:lang w:eastAsia="sl-SI"/>
        </w:rPr>
        <w:t xml:space="preserve">mora izpolnjevati najnovejše standarde ENERGY STAR11 za energijsko učinkovitost, veljavne na dan objave obvestila o javnem naročilu ali na dan povabila k oddaji ponudbe. </w:t>
      </w:r>
    </w:p>
    <w:p w:rsidR="0045063D" w:rsidRDefault="0045063D" w:rsidP="0045063D">
      <w:pPr>
        <w:jc w:val="both"/>
        <w:rPr>
          <w:rFonts w:cs="Arial"/>
          <w:i/>
          <w:sz w:val="20"/>
          <w:szCs w:val="20"/>
          <w:lang w:eastAsia="sl-SI"/>
        </w:rPr>
      </w:pPr>
    </w:p>
    <w:p w:rsidR="0045063D" w:rsidRPr="00D10960" w:rsidRDefault="0045063D" w:rsidP="0045063D">
      <w:pPr>
        <w:jc w:val="both"/>
        <w:rPr>
          <w:rFonts w:cs="Arial"/>
          <w:i/>
          <w:sz w:val="20"/>
          <w:szCs w:val="20"/>
          <w:lang w:eastAsia="sl-SI"/>
        </w:rPr>
      </w:pPr>
      <w:r w:rsidRPr="00D10960">
        <w:rPr>
          <w:rFonts w:cs="Arial"/>
          <w:i/>
          <w:sz w:val="20"/>
          <w:szCs w:val="20"/>
          <w:lang w:eastAsia="sl-SI"/>
        </w:rPr>
        <w:t>Ponudnik za tem obrazcem predloži:</w:t>
      </w:r>
    </w:p>
    <w:p w:rsidR="0045063D" w:rsidRPr="00D10960" w:rsidRDefault="0045063D" w:rsidP="0045063D">
      <w:pPr>
        <w:widowControl/>
        <w:numPr>
          <w:ilvl w:val="0"/>
          <w:numId w:val="37"/>
        </w:numPr>
        <w:autoSpaceDE/>
        <w:autoSpaceDN/>
        <w:spacing w:line="276" w:lineRule="auto"/>
        <w:jc w:val="both"/>
        <w:rPr>
          <w:rFonts w:cs="Arial"/>
          <w:i/>
          <w:sz w:val="20"/>
          <w:szCs w:val="20"/>
          <w:lang w:eastAsia="sl-SI"/>
        </w:rPr>
      </w:pPr>
      <w:r w:rsidRPr="00D10960">
        <w:rPr>
          <w:rFonts w:cs="Arial"/>
          <w:i/>
          <w:sz w:val="20"/>
          <w:szCs w:val="20"/>
          <w:lang w:eastAsia="sl-SI"/>
        </w:rPr>
        <w:t>podroben opis ponujene opreme v skladu z zahtevami naročnika oz. prospektno tehnično dokumentacijo v slovenskem ali angleškem jeziku v katerem bodo JASNO RAZVIDNE IN OZNAČENE strokovno tehnične karakteristike ponujene opreme, ki izhajajo iz naročnikovih zahtev.</w:t>
      </w:r>
    </w:p>
    <w:p w:rsidR="0045063D" w:rsidRPr="00D10960" w:rsidRDefault="0045063D" w:rsidP="0045063D">
      <w:pPr>
        <w:widowControl/>
        <w:numPr>
          <w:ilvl w:val="0"/>
          <w:numId w:val="37"/>
        </w:numPr>
        <w:autoSpaceDE/>
        <w:autoSpaceDN/>
        <w:spacing w:line="276" w:lineRule="auto"/>
        <w:jc w:val="both"/>
        <w:rPr>
          <w:rFonts w:cs="Arial"/>
          <w:i/>
          <w:sz w:val="20"/>
          <w:szCs w:val="20"/>
          <w:lang w:eastAsia="sl-SI"/>
        </w:rPr>
      </w:pPr>
      <w:r w:rsidRPr="00D10960">
        <w:rPr>
          <w:rFonts w:cs="Arial"/>
          <w:i/>
          <w:sz w:val="20"/>
          <w:szCs w:val="20"/>
          <w:lang w:eastAsia="sl-SI"/>
        </w:rPr>
        <w:t>potrdilo proizvajalca opreme, da je ponudnik pooblaščen in usposobljen za servisiranje ponujene opreme oz. v kolikor ponudnik nima lastne servisne mreže, potrdilo proizvajalca pooblaščenemu servisu, ki bo izvajal servis ponujene opreme, da je le-ta pooblaščen in usposobljen za servisiranje ponujene opreme.</w:t>
      </w:r>
    </w:p>
    <w:p w:rsidR="0045063D" w:rsidRDefault="0045063D" w:rsidP="0045063D">
      <w:pPr>
        <w:widowControl/>
        <w:numPr>
          <w:ilvl w:val="0"/>
          <w:numId w:val="37"/>
        </w:numPr>
        <w:autoSpaceDE/>
        <w:autoSpaceDN/>
        <w:spacing w:line="276" w:lineRule="auto"/>
        <w:jc w:val="both"/>
        <w:rPr>
          <w:rFonts w:cs="Arial"/>
          <w:i/>
          <w:sz w:val="20"/>
          <w:szCs w:val="20"/>
          <w:lang w:eastAsia="sl-SI"/>
        </w:rPr>
      </w:pPr>
      <w:r w:rsidRPr="00D10960">
        <w:rPr>
          <w:rFonts w:cs="Arial"/>
          <w:i/>
          <w:sz w:val="20"/>
          <w:szCs w:val="20"/>
          <w:lang w:eastAsia="sl-SI"/>
        </w:rPr>
        <w:t>dokazila</w:t>
      </w:r>
      <w:r w:rsidRPr="00D10960">
        <w:rPr>
          <w:rFonts w:eastAsia="Calibri"/>
          <w:i/>
          <w:sz w:val="20"/>
          <w:szCs w:val="20"/>
        </w:rPr>
        <w:t xml:space="preserve"> </w:t>
      </w:r>
      <w:r>
        <w:rPr>
          <w:rFonts w:cs="Arial"/>
          <w:i/>
          <w:sz w:val="20"/>
          <w:szCs w:val="20"/>
          <w:lang w:eastAsia="sl-SI"/>
        </w:rPr>
        <w:t>v zvezi z okoljskimi zahtevami:</w:t>
      </w:r>
    </w:p>
    <w:p w:rsidR="0045063D" w:rsidRPr="00C2698B" w:rsidRDefault="0045063D" w:rsidP="0045063D">
      <w:pPr>
        <w:widowControl/>
        <w:numPr>
          <w:ilvl w:val="0"/>
          <w:numId w:val="37"/>
        </w:numPr>
        <w:adjustRightInd w:val="0"/>
        <w:jc w:val="both"/>
        <w:rPr>
          <w:rFonts w:eastAsia="Calibri" w:cs="Arial"/>
          <w:i/>
          <w:color w:val="000000"/>
          <w:sz w:val="20"/>
          <w:lang w:eastAsia="sl-SI"/>
        </w:rPr>
      </w:pPr>
      <w:r w:rsidRPr="00C2698B">
        <w:rPr>
          <w:rFonts w:eastAsia="Calibri" w:cs="Arial"/>
          <w:i/>
          <w:color w:val="000000"/>
          <w:sz w:val="20"/>
          <w:lang w:eastAsia="sl-SI"/>
        </w:rPr>
        <w:t xml:space="preserve">Ponudnik mora ponudbi priložiti: </w:t>
      </w:r>
    </w:p>
    <w:p w:rsidR="0045063D" w:rsidRPr="00C2698B" w:rsidRDefault="0045063D" w:rsidP="0045063D">
      <w:pPr>
        <w:widowControl/>
        <w:numPr>
          <w:ilvl w:val="0"/>
          <w:numId w:val="37"/>
        </w:numPr>
        <w:adjustRightInd w:val="0"/>
        <w:jc w:val="both"/>
        <w:rPr>
          <w:rFonts w:eastAsia="Calibri" w:cs="Arial"/>
          <w:i/>
          <w:color w:val="000000"/>
          <w:sz w:val="20"/>
          <w:lang w:eastAsia="sl-SI"/>
        </w:rPr>
      </w:pPr>
      <w:r w:rsidRPr="00C2698B">
        <w:rPr>
          <w:rFonts w:eastAsia="Calibri" w:cs="Arial"/>
          <w:i/>
          <w:color w:val="000000"/>
          <w:sz w:val="20"/>
          <w:lang w:eastAsia="sl-SI"/>
        </w:rPr>
        <w:t xml:space="preserve">– potrdilo ENERGY STAR ali </w:t>
      </w:r>
    </w:p>
    <w:p w:rsidR="0045063D" w:rsidRPr="00C2698B" w:rsidRDefault="0045063D" w:rsidP="0045063D">
      <w:pPr>
        <w:widowControl/>
        <w:numPr>
          <w:ilvl w:val="0"/>
          <w:numId w:val="37"/>
        </w:numPr>
        <w:adjustRightInd w:val="0"/>
        <w:jc w:val="both"/>
        <w:rPr>
          <w:rFonts w:eastAsia="Calibri" w:cs="Arial"/>
          <w:i/>
          <w:color w:val="000000"/>
          <w:sz w:val="20"/>
          <w:lang w:eastAsia="sl-SI"/>
        </w:rPr>
      </w:pPr>
      <w:r w:rsidRPr="00C2698B">
        <w:rPr>
          <w:rFonts w:eastAsia="Calibri" w:cs="Arial"/>
          <w:i/>
          <w:color w:val="000000"/>
          <w:sz w:val="20"/>
          <w:lang w:eastAsia="sl-SI"/>
        </w:rPr>
        <w:t xml:space="preserve">– potrdilo, da ima blago znak za okolje tipa I, ali </w:t>
      </w:r>
    </w:p>
    <w:p w:rsidR="0045063D" w:rsidRPr="00C2698B" w:rsidRDefault="0045063D" w:rsidP="0045063D">
      <w:pPr>
        <w:widowControl/>
        <w:numPr>
          <w:ilvl w:val="0"/>
          <w:numId w:val="37"/>
        </w:numPr>
        <w:adjustRightInd w:val="0"/>
        <w:jc w:val="both"/>
        <w:rPr>
          <w:rFonts w:eastAsia="Calibri" w:cs="Arial"/>
          <w:i/>
          <w:color w:val="000000"/>
          <w:sz w:val="20"/>
          <w:lang w:eastAsia="sl-SI"/>
        </w:rPr>
      </w:pPr>
      <w:r w:rsidRPr="00C2698B">
        <w:rPr>
          <w:rFonts w:eastAsia="Calibri" w:cs="Arial"/>
          <w:i/>
          <w:color w:val="000000"/>
          <w:sz w:val="20"/>
          <w:lang w:eastAsia="sl-SI"/>
        </w:rPr>
        <w:t xml:space="preserve">– tehnično dokumentacijo proizvajalca, iz katere izhaja, da so zahteve izpolnjene. </w:t>
      </w:r>
    </w:p>
    <w:p w:rsidR="0045063D" w:rsidRDefault="0045063D" w:rsidP="0045063D">
      <w:pPr>
        <w:jc w:val="both"/>
        <w:rPr>
          <w:rFonts w:cs="Arial"/>
          <w:bCs/>
        </w:rPr>
      </w:pPr>
    </w:p>
    <w:p w:rsidR="0045063D" w:rsidRPr="0003351E" w:rsidRDefault="0045063D" w:rsidP="0045063D">
      <w:pPr>
        <w:shd w:val="clear" w:color="auto" w:fill="D9D9D9"/>
        <w:jc w:val="both"/>
        <w:rPr>
          <w:lang w:eastAsia="sl-SI"/>
        </w:rPr>
      </w:pPr>
      <w:r w:rsidRPr="0003351E">
        <w:rPr>
          <w:lang w:eastAsia="sl-SI"/>
        </w:rPr>
        <w:t xml:space="preserve">Kraj in datum: </w:t>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r w:rsidRPr="0003351E">
        <w:rPr>
          <w:lang w:eastAsia="sl-SI"/>
        </w:rPr>
        <w:tab/>
      </w:r>
      <w:r w:rsidRPr="0003351E">
        <w:rPr>
          <w:lang w:eastAsia="sl-SI"/>
        </w:rPr>
        <w:tab/>
      </w:r>
      <w:r w:rsidRPr="0003351E">
        <w:rPr>
          <w:lang w:eastAsia="sl-SI"/>
        </w:rPr>
        <w:tab/>
        <w:t>Žig in podpis ponudnika:</w:t>
      </w:r>
    </w:p>
    <w:p w:rsidR="0045063D" w:rsidRDefault="0045063D" w:rsidP="0045063D">
      <w:pPr>
        <w:shd w:val="clear" w:color="auto" w:fill="D9D9D9"/>
        <w:jc w:val="both"/>
        <w:rPr>
          <w:lang w:eastAsia="sl-SI"/>
        </w:rPr>
      </w:pPr>
    </w:p>
    <w:p w:rsidR="0045063D" w:rsidRDefault="0045063D" w:rsidP="0045063D">
      <w:pPr>
        <w:shd w:val="clear" w:color="auto" w:fill="D9D9D9"/>
        <w:jc w:val="both"/>
        <w:rPr>
          <w:u w:val="single"/>
          <w:lang w:eastAsia="sl-SI"/>
        </w:rPr>
      </w:pP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lang w:eastAsia="sl-SI"/>
        </w:rPr>
        <w:tab/>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r w:rsidRPr="0003351E">
        <w:rPr>
          <w:u w:val="single"/>
          <w:lang w:eastAsia="sl-SI"/>
        </w:rPr>
        <w:tab/>
      </w:r>
    </w:p>
    <w:p w:rsidR="0045063D" w:rsidRDefault="0045063D" w:rsidP="0045063D">
      <w:pPr>
        <w:pStyle w:val="Naslov3"/>
        <w:spacing w:before="72"/>
        <w:ind w:left="0" w:right="131" w:firstLine="0"/>
        <w:jc w:val="right"/>
        <w:rPr>
          <w:i/>
          <w:sz w:val="20"/>
        </w:rPr>
      </w:pPr>
    </w:p>
    <w:p w:rsidR="0045063D" w:rsidRDefault="0045063D" w:rsidP="0045063D">
      <w:pPr>
        <w:pStyle w:val="Naslov3"/>
        <w:spacing w:before="72"/>
        <w:ind w:left="0" w:right="131" w:firstLine="0"/>
        <w:jc w:val="right"/>
        <w:rPr>
          <w:i/>
          <w:sz w:val="20"/>
        </w:rPr>
      </w:pPr>
    </w:p>
    <w:p w:rsidR="0045063D" w:rsidRPr="00FF56E1" w:rsidRDefault="0045063D" w:rsidP="0045063D">
      <w:pPr>
        <w:jc w:val="right"/>
        <w:rPr>
          <w:rFonts w:cs="Arial"/>
          <w:lang w:eastAsia="sl-SI"/>
        </w:rPr>
      </w:pPr>
      <w:r w:rsidRPr="00FF56E1">
        <w:rPr>
          <w:rFonts w:cs="Arial"/>
          <w:b/>
          <w:lang w:eastAsia="sl-SI"/>
        </w:rPr>
        <w:t>OBR-</w:t>
      </w:r>
      <w:r>
        <w:rPr>
          <w:rFonts w:cs="Arial"/>
          <w:b/>
          <w:lang w:eastAsia="sl-SI"/>
        </w:rPr>
        <w:t>7</w:t>
      </w:r>
    </w:p>
    <w:p w:rsidR="0045063D" w:rsidRPr="00032DB8" w:rsidRDefault="0045063D" w:rsidP="0045063D">
      <w:pPr>
        <w:pStyle w:val="Naslov3"/>
        <w:spacing w:before="72"/>
        <w:ind w:left="0" w:right="131" w:firstLine="0"/>
        <w:jc w:val="right"/>
        <w:rPr>
          <w:sz w:val="20"/>
        </w:rPr>
      </w:pPr>
    </w:p>
    <w:p w:rsidR="0045063D" w:rsidRPr="00032DB8" w:rsidRDefault="0045063D" w:rsidP="0045063D">
      <w:pPr>
        <w:pStyle w:val="Naslov3"/>
        <w:spacing w:before="72"/>
        <w:ind w:left="0" w:right="131" w:firstLine="0"/>
        <w:jc w:val="right"/>
        <w:rPr>
          <w:sz w:val="20"/>
        </w:rPr>
      </w:pPr>
    </w:p>
    <w:tbl>
      <w:tblPr>
        <w:tblW w:w="0" w:type="auto"/>
        <w:tblLook w:val="04A0" w:firstRow="1" w:lastRow="0" w:firstColumn="1" w:lastColumn="0" w:noHBand="0" w:noVBand="1"/>
      </w:tblPr>
      <w:tblGrid>
        <w:gridCol w:w="1238"/>
        <w:gridCol w:w="7834"/>
      </w:tblGrid>
      <w:tr w:rsidR="0045063D" w:rsidRPr="003F28B4" w:rsidTr="002E4175">
        <w:tc>
          <w:tcPr>
            <w:tcW w:w="1242" w:type="dxa"/>
            <w:hideMark/>
          </w:tcPr>
          <w:p w:rsidR="0045063D" w:rsidRPr="003F28B4" w:rsidRDefault="0045063D" w:rsidP="002E4175">
            <w:pPr>
              <w:jc w:val="both"/>
            </w:pPr>
            <w:r w:rsidRPr="003F28B4">
              <w:t>Ponudnik:</w:t>
            </w:r>
          </w:p>
        </w:tc>
        <w:tc>
          <w:tcPr>
            <w:tcW w:w="7973" w:type="dxa"/>
            <w:tcBorders>
              <w:top w:val="nil"/>
              <w:left w:val="nil"/>
              <w:bottom w:val="single" w:sz="4" w:space="0" w:color="auto"/>
              <w:right w:val="nil"/>
            </w:tcBorders>
          </w:tcPr>
          <w:p w:rsidR="0045063D" w:rsidRPr="003F28B4" w:rsidRDefault="0045063D" w:rsidP="002E4175">
            <w:pPr>
              <w:tabs>
                <w:tab w:val="left" w:pos="90"/>
                <w:tab w:val="left" w:pos="964"/>
              </w:tabs>
              <w:adjustRightInd w:val="0"/>
              <w:jc w:val="both"/>
              <w:rPr>
                <w:color w:val="000000"/>
              </w:rPr>
            </w:pPr>
          </w:p>
        </w:tc>
      </w:tr>
    </w:tbl>
    <w:p w:rsidR="0045063D" w:rsidRPr="003F28B4" w:rsidRDefault="0045063D" w:rsidP="0045063D">
      <w:pPr>
        <w:tabs>
          <w:tab w:val="left" w:pos="90"/>
          <w:tab w:val="left" w:pos="964"/>
        </w:tabs>
        <w:adjustRightInd w:val="0"/>
        <w:jc w:val="both"/>
        <w:rPr>
          <w:color w:val="000000"/>
        </w:rPr>
      </w:pPr>
    </w:p>
    <w:p w:rsidR="0045063D" w:rsidRPr="003F28B4" w:rsidRDefault="0045063D" w:rsidP="0045063D">
      <w:pPr>
        <w:tabs>
          <w:tab w:val="left" w:pos="90"/>
          <w:tab w:val="left" w:pos="964"/>
        </w:tabs>
        <w:adjustRightInd w:val="0"/>
        <w:jc w:val="both"/>
        <w:rPr>
          <w:color w:val="000000"/>
        </w:rPr>
      </w:pPr>
    </w:p>
    <w:p w:rsidR="0045063D" w:rsidRPr="003F28B4" w:rsidRDefault="0045063D" w:rsidP="0045063D">
      <w:pPr>
        <w:pStyle w:val="Telobesedila"/>
        <w:jc w:val="center"/>
        <w:rPr>
          <w:b/>
        </w:rPr>
      </w:pPr>
      <w:r w:rsidRPr="003F28B4">
        <w:rPr>
          <w:b/>
        </w:rPr>
        <w:t>IZJAVA</w:t>
      </w:r>
    </w:p>
    <w:p w:rsidR="0045063D" w:rsidRPr="003F28B4" w:rsidRDefault="0045063D" w:rsidP="0045063D">
      <w:pPr>
        <w:tabs>
          <w:tab w:val="left" w:pos="90"/>
          <w:tab w:val="left" w:pos="964"/>
        </w:tabs>
        <w:adjustRightInd w:val="0"/>
        <w:jc w:val="both"/>
        <w:rPr>
          <w:color w:val="000000"/>
        </w:rPr>
      </w:pPr>
    </w:p>
    <w:p w:rsidR="0045063D" w:rsidRPr="003F28B4" w:rsidRDefault="0045063D" w:rsidP="0045063D">
      <w:pPr>
        <w:tabs>
          <w:tab w:val="left" w:pos="90"/>
          <w:tab w:val="left" w:pos="964"/>
        </w:tabs>
        <w:adjustRightInd w:val="0"/>
        <w:jc w:val="both"/>
        <w:rPr>
          <w:color w:val="000000"/>
        </w:rPr>
      </w:pPr>
    </w:p>
    <w:p w:rsidR="0045063D" w:rsidRPr="003F28B4" w:rsidRDefault="0045063D" w:rsidP="0045063D">
      <w:pPr>
        <w:jc w:val="both"/>
      </w:pPr>
      <w:r w:rsidRPr="003F28B4">
        <w:t xml:space="preserve">Za javno naročilo </w:t>
      </w:r>
      <w:r w:rsidRPr="003F28B4">
        <w:rPr>
          <w:rFonts w:cs="Arial"/>
        </w:rPr>
        <w:t xml:space="preserve">št. </w:t>
      </w:r>
      <w:r w:rsidRPr="00AC517D">
        <w:rPr>
          <w:b/>
        </w:rPr>
        <w:t>NMV-</w:t>
      </w:r>
      <w:r>
        <w:rPr>
          <w:b/>
        </w:rPr>
        <w:t>2</w:t>
      </w:r>
      <w:r w:rsidRPr="00AC517D">
        <w:rPr>
          <w:b/>
        </w:rPr>
        <w:t>9/2019-RAČ</w:t>
      </w:r>
      <w:r>
        <w:rPr>
          <w:b/>
        </w:rPr>
        <w:t>-</w:t>
      </w:r>
      <w:r w:rsidRPr="00AC517D">
        <w:rPr>
          <w:b/>
        </w:rPr>
        <w:t>OPREMA</w:t>
      </w:r>
      <w:r>
        <w:rPr>
          <w:b/>
        </w:rPr>
        <w:t>-2</w:t>
      </w:r>
      <w:r>
        <w:t>,</w:t>
      </w:r>
      <w:r w:rsidRPr="003F28B4">
        <w:rPr>
          <w:rFonts w:cs="Arial"/>
        </w:rPr>
        <w:t xml:space="preserve"> za predmet naročila »</w:t>
      </w:r>
      <w:r w:rsidRPr="00AC517D">
        <w:rPr>
          <w:rFonts w:cs="Arial"/>
          <w:b/>
        </w:rPr>
        <w:t xml:space="preserve"> </w:t>
      </w:r>
      <w:r>
        <w:rPr>
          <w:rFonts w:cs="Arial"/>
          <w:b/>
        </w:rPr>
        <w:t>DOBAVA ENERGETSKO UČINKOVITE RAČUNALNIŠKE OPREME</w:t>
      </w:r>
      <w:r w:rsidRPr="003F28B4">
        <w:rPr>
          <w:rFonts w:cs="Arial"/>
        </w:rPr>
        <w:t xml:space="preserve"> «</w:t>
      </w:r>
      <w:r w:rsidRPr="003F28B4">
        <w:rPr>
          <w:bCs/>
        </w:rPr>
        <w:t xml:space="preserve">, </w:t>
      </w:r>
      <w:r w:rsidRPr="003F28B4">
        <w:t>pod kazensko in materialno odgovornostjo izjavljamo, da:</w:t>
      </w:r>
    </w:p>
    <w:p w:rsidR="0045063D" w:rsidRPr="003F28B4" w:rsidRDefault="0045063D" w:rsidP="004506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476"/>
        <w:gridCol w:w="8640"/>
      </w:tblGrid>
      <w:tr w:rsidR="0045063D" w:rsidRPr="003F28B4" w:rsidTr="002E4175">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45063D" w:rsidRPr="003F28B4" w:rsidRDefault="0045063D" w:rsidP="002E4175">
            <w:pPr>
              <w:jc w:val="center"/>
              <w:rPr>
                <w:b/>
              </w:rPr>
            </w:pPr>
            <w:bookmarkStart w:id="0" w:name="pogoji"/>
            <w:bookmarkEnd w:id="0"/>
            <w:r w:rsidRPr="003F28B4">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45063D" w:rsidRPr="003F28B4" w:rsidRDefault="0045063D" w:rsidP="002E4175">
            <w:pPr>
              <w:jc w:val="both"/>
              <w:rPr>
                <w:b/>
              </w:rPr>
            </w:pPr>
            <w:r w:rsidRPr="003F28B4">
              <w:rPr>
                <w:b/>
              </w:rPr>
              <w:t>Pogoji</w:t>
            </w:r>
          </w:p>
        </w:tc>
      </w:tr>
      <w:tr w:rsidR="0045063D" w:rsidRPr="003F28B4" w:rsidTr="002E4175">
        <w:tc>
          <w:tcPr>
            <w:tcW w:w="476" w:type="dxa"/>
            <w:tcBorders>
              <w:top w:val="single" w:sz="4" w:space="0" w:color="auto"/>
              <w:left w:val="single" w:sz="4" w:space="0" w:color="auto"/>
              <w:bottom w:val="single" w:sz="4" w:space="0" w:color="auto"/>
              <w:right w:val="single" w:sz="4" w:space="0" w:color="auto"/>
            </w:tcBorders>
            <w:hideMark/>
          </w:tcPr>
          <w:p w:rsidR="0045063D" w:rsidRPr="003F28B4" w:rsidRDefault="0045063D" w:rsidP="002E4175">
            <w:pPr>
              <w:jc w:val="center"/>
            </w:pPr>
            <w:r w:rsidRPr="003F28B4">
              <w:t>1.</w:t>
            </w:r>
          </w:p>
        </w:tc>
        <w:tc>
          <w:tcPr>
            <w:tcW w:w="8640" w:type="dxa"/>
            <w:tcBorders>
              <w:top w:val="single" w:sz="4" w:space="0" w:color="auto"/>
              <w:left w:val="single" w:sz="4" w:space="0" w:color="auto"/>
              <w:bottom w:val="single" w:sz="4" w:space="0" w:color="auto"/>
              <w:right w:val="single" w:sz="4" w:space="0" w:color="auto"/>
            </w:tcBorders>
            <w:hideMark/>
          </w:tcPr>
          <w:p w:rsidR="0045063D" w:rsidRPr="003F28B4" w:rsidRDefault="0045063D" w:rsidP="002E4175">
            <w:pPr>
              <w:jc w:val="both"/>
            </w:pPr>
            <w:r w:rsidRPr="003F28B4">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45063D" w:rsidRPr="003F28B4" w:rsidTr="002E4175">
        <w:tc>
          <w:tcPr>
            <w:tcW w:w="476" w:type="dxa"/>
            <w:tcBorders>
              <w:top w:val="single" w:sz="4" w:space="0" w:color="auto"/>
              <w:left w:val="single" w:sz="4" w:space="0" w:color="auto"/>
              <w:bottom w:val="single" w:sz="4" w:space="0" w:color="auto"/>
              <w:right w:val="single" w:sz="4" w:space="0" w:color="auto"/>
            </w:tcBorders>
            <w:hideMark/>
          </w:tcPr>
          <w:p w:rsidR="0045063D" w:rsidRPr="003F28B4" w:rsidRDefault="0045063D" w:rsidP="002E4175">
            <w:pPr>
              <w:jc w:val="center"/>
            </w:pPr>
            <w:r w:rsidRPr="003F28B4">
              <w:t>2.</w:t>
            </w:r>
          </w:p>
        </w:tc>
        <w:tc>
          <w:tcPr>
            <w:tcW w:w="8640" w:type="dxa"/>
            <w:tcBorders>
              <w:top w:val="single" w:sz="4" w:space="0" w:color="auto"/>
              <w:left w:val="single" w:sz="4" w:space="0" w:color="auto"/>
              <w:bottom w:val="single" w:sz="4" w:space="0" w:color="auto"/>
              <w:right w:val="single" w:sz="4" w:space="0" w:color="auto"/>
            </w:tcBorders>
            <w:hideMark/>
          </w:tcPr>
          <w:p w:rsidR="0045063D" w:rsidRPr="003F28B4" w:rsidRDefault="0045063D" w:rsidP="002E4175">
            <w:pPr>
              <w:jc w:val="both"/>
            </w:pPr>
            <w:r w:rsidRPr="003F28B4">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45063D" w:rsidRPr="003F28B4" w:rsidRDefault="0045063D" w:rsidP="002E4175">
            <w:pPr>
              <w:jc w:val="both"/>
            </w:pPr>
            <w:r w:rsidRPr="003F28B4">
              <w:t>Imamo predložene vse obračune davčnih odtegljajev za dohodke iz delovnega razmerja za obdobje zadnjih pet let do dne oddaje ponudbe ali prijave.</w:t>
            </w:r>
          </w:p>
        </w:tc>
      </w:tr>
      <w:tr w:rsidR="0045063D" w:rsidRPr="003F28B4" w:rsidTr="002E4175">
        <w:tc>
          <w:tcPr>
            <w:tcW w:w="476" w:type="dxa"/>
            <w:tcBorders>
              <w:top w:val="single" w:sz="4" w:space="0" w:color="auto"/>
              <w:left w:val="single" w:sz="4" w:space="0" w:color="auto"/>
              <w:bottom w:val="single" w:sz="4" w:space="0" w:color="auto"/>
              <w:right w:val="single" w:sz="4" w:space="0" w:color="auto"/>
            </w:tcBorders>
            <w:hideMark/>
          </w:tcPr>
          <w:p w:rsidR="0045063D" w:rsidRPr="003F28B4" w:rsidRDefault="0045063D" w:rsidP="002E4175">
            <w:pPr>
              <w:jc w:val="center"/>
            </w:pPr>
            <w:r w:rsidRPr="003F28B4">
              <w:t>3.</w:t>
            </w:r>
          </w:p>
        </w:tc>
        <w:tc>
          <w:tcPr>
            <w:tcW w:w="8640" w:type="dxa"/>
            <w:tcBorders>
              <w:top w:val="single" w:sz="4" w:space="0" w:color="auto"/>
              <w:left w:val="single" w:sz="4" w:space="0" w:color="auto"/>
              <w:bottom w:val="single" w:sz="4" w:space="0" w:color="auto"/>
              <w:right w:val="single" w:sz="4" w:space="0" w:color="auto"/>
            </w:tcBorders>
            <w:hideMark/>
          </w:tcPr>
          <w:p w:rsidR="0045063D" w:rsidRPr="003F28B4" w:rsidRDefault="0045063D" w:rsidP="002E4175">
            <w:pPr>
              <w:jc w:val="both"/>
            </w:pPr>
            <w:r w:rsidRPr="003F28B4">
              <w:t>Nismo izločeni iz postopkov oddaje javnih naročil zaradi uvrstitve v evidenco gospodarskih subjektov z negativnimi referencami na dan, ko poteče rok za oddajo ponudb.</w:t>
            </w:r>
          </w:p>
        </w:tc>
      </w:tr>
      <w:tr w:rsidR="0045063D" w:rsidRPr="003F28B4" w:rsidTr="002E4175">
        <w:tc>
          <w:tcPr>
            <w:tcW w:w="476" w:type="dxa"/>
            <w:tcBorders>
              <w:top w:val="single" w:sz="4" w:space="0" w:color="auto"/>
              <w:left w:val="single" w:sz="4" w:space="0" w:color="auto"/>
              <w:bottom w:val="single" w:sz="4" w:space="0" w:color="auto"/>
              <w:right w:val="single" w:sz="4" w:space="0" w:color="auto"/>
            </w:tcBorders>
            <w:hideMark/>
          </w:tcPr>
          <w:p w:rsidR="0045063D" w:rsidRPr="003F28B4" w:rsidRDefault="0045063D" w:rsidP="002E4175">
            <w:pPr>
              <w:jc w:val="center"/>
            </w:pPr>
            <w:r w:rsidRPr="003F28B4">
              <w:t>4.</w:t>
            </w:r>
          </w:p>
        </w:tc>
        <w:tc>
          <w:tcPr>
            <w:tcW w:w="8640" w:type="dxa"/>
            <w:tcBorders>
              <w:top w:val="single" w:sz="4" w:space="0" w:color="auto"/>
              <w:left w:val="single" w:sz="4" w:space="0" w:color="auto"/>
              <w:bottom w:val="single" w:sz="4" w:space="0" w:color="auto"/>
              <w:right w:val="single" w:sz="4" w:space="0" w:color="auto"/>
            </w:tcBorders>
            <w:hideMark/>
          </w:tcPr>
          <w:p w:rsidR="0045063D" w:rsidRPr="003F28B4" w:rsidRDefault="0045063D" w:rsidP="002E4175">
            <w:pPr>
              <w:jc w:val="both"/>
            </w:pPr>
            <w:r w:rsidRPr="003F28B4">
              <w:t xml:space="preserve">V zadnjih treh letih pred potekom roka za oddajo ponudb ali prijav nam je bila iz strani pristojnega organa Republike Slovenije ali druge države članice ali tretje države ugotovljena največ ena kršitev v zvezi s plačilom za delo, delovnim časom, počitki, opravljanjem dela na podlagi pogodb civilnega prava kljub obstoju </w:t>
            </w:r>
            <w:r w:rsidRPr="003F28B4">
              <w:lastRenderedPageBreak/>
              <w:t>elementov delovnega razmerja ali v zvezi z zaposlovanjem na črno, za katero nam je bila s pravnomočno odločitvijo ali več pravnomočnimi odločitvami izrečena globa za prekršek.</w:t>
            </w:r>
          </w:p>
        </w:tc>
      </w:tr>
      <w:tr w:rsidR="0045063D" w:rsidRPr="003F28B4" w:rsidTr="002E4175">
        <w:tc>
          <w:tcPr>
            <w:tcW w:w="476" w:type="dxa"/>
            <w:tcBorders>
              <w:top w:val="single" w:sz="4" w:space="0" w:color="auto"/>
              <w:left w:val="single" w:sz="4" w:space="0" w:color="auto"/>
              <w:bottom w:val="single" w:sz="4" w:space="0" w:color="auto"/>
              <w:right w:val="single" w:sz="4" w:space="0" w:color="auto"/>
            </w:tcBorders>
            <w:hideMark/>
          </w:tcPr>
          <w:p w:rsidR="0045063D" w:rsidRPr="003F28B4" w:rsidRDefault="0045063D" w:rsidP="002E4175">
            <w:pPr>
              <w:jc w:val="center"/>
            </w:pPr>
            <w:r w:rsidRPr="003F28B4">
              <w:lastRenderedPageBreak/>
              <w:t>5.</w:t>
            </w:r>
          </w:p>
        </w:tc>
        <w:tc>
          <w:tcPr>
            <w:tcW w:w="8640" w:type="dxa"/>
            <w:tcBorders>
              <w:top w:val="single" w:sz="4" w:space="0" w:color="auto"/>
              <w:left w:val="single" w:sz="4" w:space="0" w:color="auto"/>
              <w:bottom w:val="single" w:sz="4" w:space="0" w:color="auto"/>
              <w:right w:val="single" w:sz="4" w:space="0" w:color="auto"/>
            </w:tcBorders>
            <w:hideMark/>
          </w:tcPr>
          <w:p w:rsidR="0045063D" w:rsidRPr="003F28B4" w:rsidRDefault="0045063D" w:rsidP="002E4175">
            <w:pPr>
              <w:jc w:val="both"/>
            </w:pPr>
            <w:r w:rsidRPr="003F28B4">
              <w:t>Nismo v postopku prisilne poravnave, stečaja ali likvidacije, nismo opustili poslovne dejavnosti, v skladu s predpisi druge države nismo v kateremkoli podobnem postopku ali položaju z enakimi pravnimi posledicami.</w:t>
            </w:r>
          </w:p>
        </w:tc>
      </w:tr>
      <w:tr w:rsidR="0045063D" w:rsidRPr="003F28B4" w:rsidTr="002E4175">
        <w:tc>
          <w:tcPr>
            <w:tcW w:w="476" w:type="dxa"/>
            <w:tcBorders>
              <w:top w:val="single" w:sz="4" w:space="0" w:color="auto"/>
              <w:left w:val="single" w:sz="4" w:space="0" w:color="auto"/>
              <w:bottom w:val="single" w:sz="4" w:space="0" w:color="auto"/>
              <w:right w:val="single" w:sz="4" w:space="0" w:color="auto"/>
            </w:tcBorders>
            <w:hideMark/>
          </w:tcPr>
          <w:p w:rsidR="0045063D" w:rsidRPr="003F28B4" w:rsidRDefault="0045063D" w:rsidP="002E4175">
            <w:pPr>
              <w:jc w:val="center"/>
            </w:pPr>
            <w:r w:rsidRPr="003F28B4">
              <w:t>6.</w:t>
            </w:r>
          </w:p>
        </w:tc>
        <w:tc>
          <w:tcPr>
            <w:tcW w:w="8640" w:type="dxa"/>
            <w:tcBorders>
              <w:top w:val="single" w:sz="4" w:space="0" w:color="auto"/>
              <w:left w:val="single" w:sz="4" w:space="0" w:color="auto"/>
              <w:bottom w:val="single" w:sz="4" w:space="0" w:color="auto"/>
              <w:right w:val="single" w:sz="4" w:space="0" w:color="auto"/>
            </w:tcBorders>
            <w:hideMark/>
          </w:tcPr>
          <w:p w:rsidR="0045063D" w:rsidRPr="003F28B4" w:rsidRDefault="0045063D" w:rsidP="002E4175">
            <w:pPr>
              <w:jc w:val="both"/>
            </w:pPr>
            <w:r w:rsidRPr="003F28B4">
              <w:t>Smo sposobni za opravljanje poklicne dejavnosti oziroma smo vpisani v enega od poklicnih ali poslovnih registrov oziroma imamo dovoljenje ali smo člani organizacije, da lahko opravljamo storitev, ki je predmet javnega naročila.</w:t>
            </w:r>
          </w:p>
        </w:tc>
      </w:tr>
      <w:tr w:rsidR="0045063D" w:rsidRPr="003F28B4" w:rsidTr="002E4175">
        <w:tc>
          <w:tcPr>
            <w:tcW w:w="476" w:type="dxa"/>
            <w:tcBorders>
              <w:top w:val="single" w:sz="4" w:space="0" w:color="auto"/>
              <w:left w:val="single" w:sz="4" w:space="0" w:color="auto"/>
              <w:bottom w:val="single" w:sz="4" w:space="0" w:color="auto"/>
              <w:right w:val="single" w:sz="4" w:space="0" w:color="auto"/>
            </w:tcBorders>
            <w:hideMark/>
          </w:tcPr>
          <w:p w:rsidR="0045063D" w:rsidRPr="003F28B4" w:rsidRDefault="0045063D" w:rsidP="002E4175">
            <w:pPr>
              <w:jc w:val="center"/>
            </w:pPr>
            <w:r w:rsidRPr="003F28B4">
              <w:t>7.</w:t>
            </w:r>
          </w:p>
        </w:tc>
        <w:tc>
          <w:tcPr>
            <w:tcW w:w="8640" w:type="dxa"/>
            <w:tcBorders>
              <w:top w:val="single" w:sz="4" w:space="0" w:color="auto"/>
              <w:left w:val="single" w:sz="4" w:space="0" w:color="auto"/>
              <w:bottom w:val="single" w:sz="4" w:space="0" w:color="auto"/>
              <w:right w:val="single" w:sz="4" w:space="0" w:color="auto"/>
            </w:tcBorders>
            <w:hideMark/>
          </w:tcPr>
          <w:p w:rsidR="0045063D" w:rsidRPr="003F28B4" w:rsidRDefault="0045063D" w:rsidP="002E4175">
            <w:pPr>
              <w:jc w:val="both"/>
            </w:pPr>
            <w:r w:rsidRPr="003F28B4">
              <w:t>Imamo potrebne ekonomske in finančne zmogljivosti za izvedbo javnega naročila.</w:t>
            </w:r>
          </w:p>
        </w:tc>
      </w:tr>
      <w:tr w:rsidR="0045063D" w:rsidRPr="003F28B4" w:rsidTr="002E4175">
        <w:tc>
          <w:tcPr>
            <w:tcW w:w="476" w:type="dxa"/>
            <w:tcBorders>
              <w:top w:val="single" w:sz="4" w:space="0" w:color="auto"/>
              <w:left w:val="single" w:sz="4" w:space="0" w:color="auto"/>
              <w:bottom w:val="single" w:sz="4" w:space="0" w:color="auto"/>
              <w:right w:val="single" w:sz="4" w:space="0" w:color="auto"/>
            </w:tcBorders>
            <w:hideMark/>
          </w:tcPr>
          <w:p w:rsidR="0045063D" w:rsidRPr="003F28B4" w:rsidRDefault="0045063D" w:rsidP="002E4175">
            <w:pPr>
              <w:jc w:val="center"/>
            </w:pPr>
            <w:r w:rsidRPr="003F28B4">
              <w:t>8.</w:t>
            </w:r>
          </w:p>
        </w:tc>
        <w:tc>
          <w:tcPr>
            <w:tcW w:w="8640" w:type="dxa"/>
            <w:tcBorders>
              <w:top w:val="single" w:sz="4" w:space="0" w:color="auto"/>
              <w:left w:val="single" w:sz="4" w:space="0" w:color="auto"/>
              <w:bottom w:val="single" w:sz="4" w:space="0" w:color="auto"/>
              <w:right w:val="single" w:sz="4" w:space="0" w:color="auto"/>
            </w:tcBorders>
            <w:hideMark/>
          </w:tcPr>
          <w:p w:rsidR="0045063D" w:rsidRPr="003F28B4" w:rsidRDefault="0045063D" w:rsidP="002E4175">
            <w:pPr>
              <w:jc w:val="both"/>
            </w:pPr>
            <w:r w:rsidRPr="003F28B4">
              <w:t>Imamo potrebne človeške in tehnične vire ter izkušnje za izvajanje javnega naročila v skladu z ustreznim standardom kakovosti.</w:t>
            </w:r>
          </w:p>
        </w:tc>
      </w:tr>
    </w:tbl>
    <w:p w:rsidR="0045063D" w:rsidRPr="003F28B4" w:rsidRDefault="0045063D" w:rsidP="0045063D">
      <w:pPr>
        <w:jc w:val="both"/>
      </w:pPr>
    </w:p>
    <w:p w:rsidR="0045063D" w:rsidRPr="003F28B4" w:rsidRDefault="0045063D" w:rsidP="0045063D">
      <w:pPr>
        <w:jc w:val="both"/>
      </w:pPr>
    </w:p>
    <w:p w:rsidR="0045063D" w:rsidRPr="003F28B4" w:rsidRDefault="0045063D" w:rsidP="0045063D">
      <w:pPr>
        <w:jc w:val="both"/>
      </w:pPr>
      <w:r w:rsidRPr="003F28B4">
        <w:t>V skladu s 3. odstavkom 47. člena ZJN-3 lahko naročnik preveri obstoj in vsebino navedb v ponudbi, če dvomi o resničnosti ponudnikovih izjav. Soglašamo, da naročnik za potrebe tega javnega naročila pridobi podatke iz uradnih evidenc.</w:t>
      </w:r>
    </w:p>
    <w:p w:rsidR="0045063D" w:rsidRPr="003F28B4" w:rsidRDefault="0045063D" w:rsidP="0045063D">
      <w:pPr>
        <w:jc w:val="both"/>
      </w:pPr>
    </w:p>
    <w:p w:rsidR="0045063D" w:rsidRPr="003F28B4" w:rsidRDefault="0045063D" w:rsidP="0045063D">
      <w:pPr>
        <w:tabs>
          <w:tab w:val="left" w:pos="4860"/>
        </w:tabs>
        <w:jc w:val="both"/>
      </w:pPr>
    </w:p>
    <w:tbl>
      <w:tblPr>
        <w:tblW w:w="0" w:type="auto"/>
        <w:tblCellMar>
          <w:left w:w="0" w:type="dxa"/>
          <w:right w:w="0" w:type="dxa"/>
        </w:tblCellMar>
        <w:tblLook w:val="04A0" w:firstRow="1" w:lastRow="0" w:firstColumn="1" w:lastColumn="0" w:noHBand="0" w:noVBand="1"/>
      </w:tblPr>
      <w:tblGrid>
        <w:gridCol w:w="3430"/>
        <w:gridCol w:w="2067"/>
        <w:gridCol w:w="3573"/>
      </w:tblGrid>
      <w:tr w:rsidR="0045063D" w:rsidRPr="003F28B4" w:rsidTr="002E4175">
        <w:tc>
          <w:tcPr>
            <w:tcW w:w="3430" w:type="dxa"/>
            <w:hideMark/>
          </w:tcPr>
          <w:p w:rsidR="0045063D" w:rsidRPr="003F28B4" w:rsidRDefault="0045063D" w:rsidP="002E4175">
            <w:pPr>
              <w:tabs>
                <w:tab w:val="left" w:pos="5580"/>
              </w:tabs>
              <w:adjustRightInd w:val="0"/>
              <w:spacing w:before="48"/>
              <w:jc w:val="center"/>
              <w:rPr>
                <w:rFonts w:cs="Arial"/>
                <w:color w:val="000000"/>
              </w:rPr>
            </w:pPr>
            <w:r w:rsidRPr="003F28B4">
              <w:rPr>
                <w:rFonts w:cs="Arial"/>
                <w:color w:val="000000"/>
              </w:rPr>
              <w:t>Kraj in datum:</w:t>
            </w:r>
          </w:p>
        </w:tc>
        <w:tc>
          <w:tcPr>
            <w:tcW w:w="2067" w:type="dxa"/>
          </w:tcPr>
          <w:p w:rsidR="0045063D" w:rsidRPr="003F28B4" w:rsidRDefault="0045063D" w:rsidP="002E4175">
            <w:pPr>
              <w:tabs>
                <w:tab w:val="left" w:pos="5580"/>
              </w:tabs>
              <w:adjustRightInd w:val="0"/>
              <w:spacing w:before="48"/>
              <w:jc w:val="center"/>
              <w:rPr>
                <w:rFonts w:cs="Arial"/>
                <w:color w:val="000000"/>
              </w:rPr>
            </w:pPr>
          </w:p>
        </w:tc>
        <w:tc>
          <w:tcPr>
            <w:tcW w:w="3573" w:type="dxa"/>
            <w:hideMark/>
          </w:tcPr>
          <w:p w:rsidR="0045063D" w:rsidRPr="003F28B4" w:rsidRDefault="0045063D" w:rsidP="002E4175">
            <w:pPr>
              <w:tabs>
                <w:tab w:val="left" w:pos="5580"/>
              </w:tabs>
              <w:adjustRightInd w:val="0"/>
              <w:spacing w:before="48"/>
              <w:jc w:val="center"/>
              <w:rPr>
                <w:rFonts w:cs="Arial"/>
                <w:color w:val="000000"/>
              </w:rPr>
            </w:pPr>
            <w:r w:rsidRPr="003F28B4">
              <w:rPr>
                <w:rFonts w:cs="Arial"/>
                <w:color w:val="000000"/>
              </w:rPr>
              <w:t>Žig in podpis ponudnika:</w:t>
            </w:r>
          </w:p>
        </w:tc>
      </w:tr>
      <w:tr w:rsidR="0045063D" w:rsidRPr="003F28B4" w:rsidTr="002E4175">
        <w:tc>
          <w:tcPr>
            <w:tcW w:w="3430" w:type="dxa"/>
            <w:tcBorders>
              <w:top w:val="nil"/>
              <w:left w:val="nil"/>
              <w:bottom w:val="single" w:sz="4" w:space="0" w:color="auto"/>
              <w:right w:val="nil"/>
            </w:tcBorders>
          </w:tcPr>
          <w:p w:rsidR="0045063D" w:rsidRPr="003F28B4" w:rsidRDefault="0045063D" w:rsidP="002E4175">
            <w:pPr>
              <w:tabs>
                <w:tab w:val="left" w:pos="5580"/>
              </w:tabs>
              <w:adjustRightInd w:val="0"/>
              <w:spacing w:before="48"/>
              <w:jc w:val="both"/>
              <w:rPr>
                <w:rFonts w:cs="Arial"/>
                <w:color w:val="000000"/>
              </w:rPr>
            </w:pPr>
          </w:p>
          <w:p w:rsidR="0045063D" w:rsidRPr="003F28B4" w:rsidRDefault="0045063D" w:rsidP="002E4175">
            <w:pPr>
              <w:tabs>
                <w:tab w:val="left" w:pos="5580"/>
              </w:tabs>
              <w:adjustRightInd w:val="0"/>
              <w:spacing w:before="48"/>
              <w:jc w:val="both"/>
              <w:rPr>
                <w:rFonts w:cs="Arial"/>
                <w:color w:val="000000"/>
              </w:rPr>
            </w:pPr>
          </w:p>
        </w:tc>
        <w:tc>
          <w:tcPr>
            <w:tcW w:w="2067" w:type="dxa"/>
          </w:tcPr>
          <w:p w:rsidR="0045063D" w:rsidRPr="003F28B4" w:rsidRDefault="0045063D" w:rsidP="002E4175">
            <w:pPr>
              <w:jc w:val="both"/>
            </w:pPr>
            <w:r w:rsidRPr="003F28B4">
              <w:rPr>
                <w:rStyle w:val="Sprotnaopomba-sklic"/>
                <w:color w:val="FFFFFF"/>
              </w:rPr>
              <w:footnoteReference w:id="1"/>
            </w:r>
          </w:p>
          <w:p w:rsidR="0045063D" w:rsidRPr="003F28B4" w:rsidRDefault="0045063D" w:rsidP="002E4175">
            <w:pPr>
              <w:tabs>
                <w:tab w:val="left" w:pos="5580"/>
              </w:tabs>
              <w:adjustRightInd w:val="0"/>
              <w:spacing w:before="48"/>
              <w:jc w:val="both"/>
              <w:rPr>
                <w:rFonts w:cs="Arial"/>
                <w:color w:val="000000"/>
              </w:rPr>
            </w:pPr>
          </w:p>
        </w:tc>
        <w:tc>
          <w:tcPr>
            <w:tcW w:w="3573" w:type="dxa"/>
            <w:tcBorders>
              <w:top w:val="nil"/>
              <w:left w:val="nil"/>
              <w:bottom w:val="single" w:sz="4" w:space="0" w:color="auto"/>
              <w:right w:val="nil"/>
            </w:tcBorders>
          </w:tcPr>
          <w:p w:rsidR="0045063D" w:rsidRPr="003F28B4" w:rsidRDefault="0045063D" w:rsidP="002E4175">
            <w:pPr>
              <w:tabs>
                <w:tab w:val="left" w:pos="5580"/>
              </w:tabs>
              <w:adjustRightInd w:val="0"/>
              <w:spacing w:before="48"/>
              <w:jc w:val="both"/>
              <w:rPr>
                <w:rFonts w:cs="Arial"/>
                <w:color w:val="000000"/>
              </w:rPr>
            </w:pPr>
          </w:p>
          <w:p w:rsidR="0045063D" w:rsidRPr="003F28B4" w:rsidRDefault="0045063D" w:rsidP="002E4175">
            <w:pPr>
              <w:tabs>
                <w:tab w:val="left" w:pos="5580"/>
              </w:tabs>
              <w:adjustRightInd w:val="0"/>
              <w:spacing w:before="48"/>
              <w:jc w:val="both"/>
              <w:rPr>
                <w:rFonts w:cs="Arial"/>
                <w:color w:val="000000"/>
              </w:rPr>
            </w:pPr>
          </w:p>
        </w:tc>
      </w:tr>
    </w:tbl>
    <w:p w:rsidR="0045063D" w:rsidRDefault="0045063D" w:rsidP="0045063D">
      <w:pPr>
        <w:jc w:val="center"/>
        <w:rPr>
          <w:rFonts w:cs="Arial"/>
          <w:b/>
        </w:rPr>
      </w:pPr>
    </w:p>
    <w:p w:rsidR="0045063D" w:rsidRPr="00FF56E1" w:rsidRDefault="0045063D" w:rsidP="0045063D">
      <w:pPr>
        <w:jc w:val="right"/>
        <w:rPr>
          <w:rFonts w:cs="Arial"/>
          <w:lang w:eastAsia="sl-SI"/>
        </w:rPr>
      </w:pPr>
      <w:r w:rsidRPr="00FF56E1">
        <w:rPr>
          <w:rFonts w:cs="Arial"/>
          <w:b/>
          <w:lang w:eastAsia="sl-SI"/>
        </w:rPr>
        <w:t>OBR-</w:t>
      </w:r>
      <w:r>
        <w:rPr>
          <w:rFonts w:cs="Arial"/>
          <w:b/>
          <w:lang w:eastAsia="sl-SI"/>
        </w:rPr>
        <w:t>8</w:t>
      </w:r>
    </w:p>
    <w:p w:rsidR="0045063D" w:rsidRDefault="0045063D" w:rsidP="0045063D">
      <w:pPr>
        <w:jc w:val="center"/>
        <w:rPr>
          <w:rFonts w:cs="Arial"/>
          <w:b/>
        </w:rPr>
      </w:pPr>
    </w:p>
    <w:p w:rsidR="0045063D" w:rsidRDefault="0045063D" w:rsidP="0045063D">
      <w:pPr>
        <w:jc w:val="center"/>
        <w:rPr>
          <w:rFonts w:cs="Arial"/>
          <w:b/>
        </w:rPr>
      </w:pPr>
    </w:p>
    <w:p w:rsidR="0045063D" w:rsidRPr="002A2BDE" w:rsidRDefault="0045063D" w:rsidP="0045063D">
      <w:pPr>
        <w:jc w:val="center"/>
        <w:rPr>
          <w:rFonts w:cs="Arial"/>
          <w:b/>
          <w:sz w:val="24"/>
        </w:rPr>
      </w:pPr>
      <w:r w:rsidRPr="002A2BDE">
        <w:rPr>
          <w:rFonts w:cs="Arial"/>
          <w:b/>
          <w:sz w:val="24"/>
        </w:rPr>
        <w:t>MENIČNA IZJAVA</w:t>
      </w:r>
    </w:p>
    <w:p w:rsidR="0045063D" w:rsidRPr="002A2BDE" w:rsidRDefault="0045063D" w:rsidP="0045063D">
      <w:pPr>
        <w:jc w:val="center"/>
        <w:rPr>
          <w:rFonts w:cs="Arial"/>
          <w:b/>
          <w:sz w:val="24"/>
        </w:rPr>
      </w:pPr>
      <w:r w:rsidRPr="002A2BDE">
        <w:rPr>
          <w:rFonts w:cs="Arial"/>
          <w:b/>
          <w:sz w:val="24"/>
        </w:rPr>
        <w:t xml:space="preserve">(s pooblastilom za izpolnitev bianco menice </w:t>
      </w:r>
      <w:r w:rsidRPr="002A2BDE">
        <w:rPr>
          <w:rFonts w:cs="Arial"/>
          <w:b/>
          <w:sz w:val="24"/>
          <w:u w:val="single"/>
        </w:rPr>
        <w:t xml:space="preserve">za </w:t>
      </w:r>
      <w:r>
        <w:rPr>
          <w:rFonts w:cs="Arial"/>
          <w:b/>
          <w:sz w:val="24"/>
          <w:u w:val="single"/>
        </w:rPr>
        <w:t>dobro izvedbo pogodbenih obveznosti</w:t>
      </w:r>
      <w:r w:rsidRPr="002A2BDE">
        <w:rPr>
          <w:rFonts w:cs="Arial"/>
          <w:b/>
          <w:sz w:val="24"/>
        </w:rPr>
        <w:t>)</w:t>
      </w:r>
    </w:p>
    <w:p w:rsidR="0045063D" w:rsidRPr="005E0EEF" w:rsidRDefault="0045063D" w:rsidP="0045063D">
      <w:pPr>
        <w:rPr>
          <w:rFonts w:cs="Arial"/>
          <w:b/>
        </w:rPr>
      </w:pPr>
    </w:p>
    <w:p w:rsidR="0045063D" w:rsidRPr="005E0EEF" w:rsidRDefault="0045063D" w:rsidP="0045063D">
      <w:pPr>
        <w:jc w:val="center"/>
        <w:rPr>
          <w:rFonts w:cs="Arial"/>
          <w:b/>
        </w:rPr>
      </w:pPr>
    </w:p>
    <w:p w:rsidR="0045063D" w:rsidRPr="005E0EEF" w:rsidRDefault="0045063D" w:rsidP="0045063D">
      <w:pPr>
        <w:jc w:val="both"/>
        <w:rPr>
          <w:rFonts w:cs="Arial"/>
        </w:rPr>
      </w:pPr>
      <w:r w:rsidRPr="005E0EEF">
        <w:rPr>
          <w:rFonts w:cs="Arial"/>
        </w:rPr>
        <w:t>Ponudnik:</w:t>
      </w:r>
    </w:p>
    <w:p w:rsidR="0045063D" w:rsidRPr="005E0EEF" w:rsidRDefault="0045063D" w:rsidP="0045063D">
      <w:pPr>
        <w:pBdr>
          <w:bottom w:val="single" w:sz="6" w:space="1" w:color="auto"/>
        </w:pBdr>
        <w:jc w:val="both"/>
        <w:rPr>
          <w:rFonts w:cs="Arial"/>
        </w:rPr>
      </w:pPr>
    </w:p>
    <w:p w:rsidR="0045063D" w:rsidRPr="005E0EEF" w:rsidRDefault="0045063D" w:rsidP="0045063D">
      <w:pPr>
        <w:pBdr>
          <w:bottom w:val="single" w:sz="6" w:space="1" w:color="auto"/>
        </w:pBdr>
        <w:jc w:val="both"/>
        <w:rPr>
          <w:rFonts w:cs="Arial"/>
        </w:rPr>
      </w:pPr>
    </w:p>
    <w:p w:rsidR="0045063D" w:rsidRPr="005E0EEF" w:rsidRDefault="0045063D" w:rsidP="0045063D">
      <w:pPr>
        <w:jc w:val="center"/>
        <w:rPr>
          <w:rFonts w:cs="Arial"/>
        </w:rPr>
      </w:pPr>
      <w:r w:rsidRPr="005E0EEF">
        <w:rPr>
          <w:rFonts w:cs="Arial"/>
        </w:rPr>
        <w:t>(firma in sedež družbe oziroma samostojnega podjetnika)</w:t>
      </w:r>
    </w:p>
    <w:p w:rsidR="0045063D" w:rsidRPr="005E0EEF" w:rsidRDefault="0045063D" w:rsidP="0045063D">
      <w:pPr>
        <w:jc w:val="both"/>
        <w:rPr>
          <w:rFonts w:cs="Arial"/>
        </w:rPr>
      </w:pPr>
    </w:p>
    <w:p w:rsidR="0045063D" w:rsidRPr="005E0EEF" w:rsidRDefault="0045063D" w:rsidP="0045063D">
      <w:pPr>
        <w:jc w:val="both"/>
        <w:rPr>
          <w:rFonts w:cs="Arial"/>
        </w:rPr>
      </w:pPr>
      <w:r w:rsidRPr="005E0EEF">
        <w:rPr>
          <w:rFonts w:cs="Arial"/>
        </w:rPr>
        <w:t>Zakoniti zastopnik oz. pooblaščenec ponudnika:</w:t>
      </w:r>
    </w:p>
    <w:p w:rsidR="0045063D" w:rsidRPr="005E0EEF" w:rsidRDefault="0045063D" w:rsidP="0045063D">
      <w:pPr>
        <w:pBdr>
          <w:bottom w:val="single" w:sz="6" w:space="1" w:color="auto"/>
        </w:pBdr>
        <w:jc w:val="both"/>
        <w:rPr>
          <w:rFonts w:cs="Arial"/>
        </w:rPr>
      </w:pPr>
    </w:p>
    <w:p w:rsidR="0045063D" w:rsidRPr="005E0EEF" w:rsidRDefault="0045063D" w:rsidP="0045063D">
      <w:pPr>
        <w:pBdr>
          <w:bottom w:val="single" w:sz="6" w:space="1" w:color="auto"/>
        </w:pBdr>
        <w:jc w:val="both"/>
        <w:rPr>
          <w:rFonts w:cs="Arial"/>
        </w:rPr>
      </w:pPr>
    </w:p>
    <w:p w:rsidR="0045063D" w:rsidRPr="005E0EEF" w:rsidRDefault="0045063D" w:rsidP="0045063D">
      <w:pPr>
        <w:jc w:val="both"/>
        <w:rPr>
          <w:rFonts w:cs="Arial"/>
        </w:rPr>
      </w:pPr>
    </w:p>
    <w:p w:rsidR="0045063D" w:rsidRPr="005E0EEF" w:rsidRDefault="0045063D" w:rsidP="0045063D">
      <w:pPr>
        <w:jc w:val="both"/>
        <w:rPr>
          <w:rFonts w:cs="Arial"/>
        </w:rPr>
      </w:pPr>
      <w:r w:rsidRPr="005E0EEF">
        <w:rPr>
          <w:rFonts w:cs="Arial"/>
        </w:rPr>
        <w:t xml:space="preserve">nepreklicno izjavljam, da pooblaščam </w:t>
      </w:r>
      <w:r>
        <w:rPr>
          <w:b/>
        </w:rPr>
        <w:t>Univerzitetna klinika za pljučne bolezni in alergijo Golnik</w:t>
      </w:r>
      <w:r w:rsidRPr="005E0EEF">
        <w:rPr>
          <w:rFonts w:cs="Arial"/>
          <w:b/>
        </w:rPr>
        <w:t>,</w:t>
      </w:r>
      <w:r>
        <w:rPr>
          <w:rFonts w:cs="Arial"/>
          <w:b/>
        </w:rPr>
        <w:t xml:space="preserve"> Golnik 36, 4204 Golnik</w:t>
      </w:r>
      <w:r w:rsidRPr="005E0EEF">
        <w:rPr>
          <w:rFonts w:cs="Arial"/>
          <w:b/>
        </w:rPr>
        <w:t xml:space="preserve">, </w:t>
      </w:r>
      <w:r w:rsidRPr="005E0EEF">
        <w:rPr>
          <w:rFonts w:cs="Arial"/>
        </w:rPr>
        <w:t xml:space="preserve">da lahko podpisano bianco </w:t>
      </w:r>
      <w:r w:rsidRPr="005E0EEF">
        <w:rPr>
          <w:rStyle w:val="goohl3"/>
          <w:rFonts w:cs="Arial"/>
        </w:rPr>
        <w:t>menico</w:t>
      </w:r>
      <w:r w:rsidRPr="005E0EEF">
        <w:rPr>
          <w:rFonts w:cs="Arial"/>
        </w:rPr>
        <w:t xml:space="preserve">, ki je bila izročena kot zavarovanje </w:t>
      </w:r>
      <w:r w:rsidRPr="005E0EEF">
        <w:rPr>
          <w:rStyle w:val="goohl1"/>
          <w:rFonts w:cs="Arial"/>
        </w:rPr>
        <w:t>za</w:t>
      </w:r>
      <w:r w:rsidRPr="005E0EEF">
        <w:rPr>
          <w:rFonts w:cs="Arial"/>
        </w:rPr>
        <w:t xml:space="preserve"> </w:t>
      </w:r>
      <w:r w:rsidRPr="005E0EEF">
        <w:rPr>
          <w:rFonts w:cs="Arial"/>
          <w:u w:val="single"/>
        </w:rPr>
        <w:t>resnost ponudbe</w:t>
      </w:r>
      <w:r w:rsidRPr="005E0EEF">
        <w:rPr>
          <w:rFonts w:cs="Arial"/>
        </w:rPr>
        <w:t xml:space="preserve"> za javn</w:t>
      </w:r>
      <w:r>
        <w:rPr>
          <w:rFonts w:cs="Arial"/>
        </w:rPr>
        <w:t>o</w:t>
      </w:r>
      <w:r w:rsidRPr="005E0EEF">
        <w:rPr>
          <w:rFonts w:cs="Arial"/>
        </w:rPr>
        <w:t xml:space="preserve"> </w:t>
      </w:r>
      <w:r>
        <w:rPr>
          <w:rFonts w:cs="Arial"/>
        </w:rPr>
        <w:t>naročilo</w:t>
      </w:r>
      <w:r w:rsidRPr="005E0EEF">
        <w:rPr>
          <w:rFonts w:cs="Arial"/>
        </w:rPr>
        <w:t xml:space="preserve"> </w:t>
      </w:r>
      <w:r w:rsidRPr="005E0EEF">
        <w:rPr>
          <w:rFonts w:cs="Arial"/>
          <w:b/>
        </w:rPr>
        <w:t>»</w:t>
      </w:r>
      <w:r>
        <w:rPr>
          <w:rFonts w:cs="Arial"/>
          <w:b/>
        </w:rPr>
        <w:t>DOBAVA ENERGETSKO UČINKOVITE RAČUNALNIŠKE OPREME</w:t>
      </w:r>
      <w:r w:rsidRPr="005E0EEF">
        <w:rPr>
          <w:rFonts w:cs="Arial"/>
          <w:b/>
        </w:rPr>
        <w:t>«,</w:t>
      </w:r>
      <w:r w:rsidRPr="005E0EEF">
        <w:rPr>
          <w:rFonts w:cs="Arial"/>
        </w:rPr>
        <w:t xml:space="preserve"> z oznako </w:t>
      </w:r>
      <w:r w:rsidRPr="005E0EEF">
        <w:rPr>
          <w:rFonts w:cs="Arial"/>
          <w:b/>
        </w:rPr>
        <w:t>NMV</w:t>
      </w:r>
      <w:r>
        <w:rPr>
          <w:rFonts w:cs="Arial"/>
          <w:b/>
        </w:rPr>
        <w:t>-29-2019 RAČ-OPREMA-2</w:t>
      </w:r>
    </w:p>
    <w:p w:rsidR="0045063D" w:rsidRPr="005E0EEF" w:rsidRDefault="0045063D" w:rsidP="0045063D">
      <w:pPr>
        <w:tabs>
          <w:tab w:val="left" w:pos="1080"/>
        </w:tabs>
        <w:jc w:val="both"/>
        <w:rPr>
          <w:rFonts w:cs="Arial"/>
          <w:b/>
        </w:rPr>
      </w:pPr>
    </w:p>
    <w:p w:rsidR="0045063D" w:rsidRDefault="0045063D" w:rsidP="0045063D">
      <w:pPr>
        <w:jc w:val="both"/>
        <w:rPr>
          <w:rStyle w:val="goohl1"/>
          <w:rFonts w:cs="Arial"/>
        </w:rPr>
      </w:pPr>
      <w:r w:rsidRPr="005E0EEF">
        <w:rPr>
          <w:rFonts w:cs="Arial"/>
        </w:rPr>
        <w:t xml:space="preserve">skladno z določili razpisne dokumentacije in ponudbe za predmetni javni razpis, brez poprejšnjega obvestila izpolni v vseh neizpolnjenih delih </w:t>
      </w:r>
      <w:r w:rsidRPr="005E0EEF">
        <w:rPr>
          <w:rStyle w:val="goohl1"/>
          <w:rFonts w:cs="Arial"/>
        </w:rPr>
        <w:t>v višini 5 % ponudbene vrednosti z DDV.</w:t>
      </w:r>
    </w:p>
    <w:p w:rsidR="0045063D" w:rsidRDefault="0045063D" w:rsidP="0045063D">
      <w:pPr>
        <w:jc w:val="both"/>
        <w:rPr>
          <w:rStyle w:val="goohl1"/>
          <w:rFonts w:cs="Arial"/>
        </w:rPr>
      </w:pPr>
    </w:p>
    <w:p w:rsidR="0045063D" w:rsidRDefault="0045063D" w:rsidP="0045063D">
      <w:pPr>
        <w:jc w:val="both"/>
        <w:rPr>
          <w:rFonts w:cs="Arial"/>
        </w:rPr>
      </w:pPr>
      <w:r w:rsidRPr="005E0EEF">
        <w:rPr>
          <w:rFonts w:cs="Arial"/>
        </w:rPr>
        <w:t xml:space="preserve">Ponudnik se odreka vsem ugovorom proti tako izpolnjeni menici in se zavezuje </w:t>
      </w:r>
      <w:r w:rsidRPr="005E0EEF">
        <w:rPr>
          <w:rStyle w:val="goohl3"/>
          <w:rFonts w:cs="Arial"/>
        </w:rPr>
        <w:t xml:space="preserve">menico </w:t>
      </w:r>
      <w:r w:rsidRPr="005E0EEF">
        <w:rPr>
          <w:rFonts w:cs="Arial"/>
        </w:rPr>
        <w:t>plačati, ko dospe, v gotovini.</w:t>
      </w:r>
    </w:p>
    <w:p w:rsidR="0045063D" w:rsidRPr="005E0EEF" w:rsidRDefault="0045063D" w:rsidP="0045063D">
      <w:pPr>
        <w:jc w:val="both"/>
        <w:rPr>
          <w:rFonts w:cs="Arial"/>
        </w:rPr>
      </w:pPr>
    </w:p>
    <w:p w:rsidR="0045063D" w:rsidRDefault="0045063D" w:rsidP="0045063D">
      <w:pPr>
        <w:jc w:val="both"/>
        <w:rPr>
          <w:rFonts w:cs="Arial"/>
        </w:rPr>
      </w:pPr>
      <w:r w:rsidRPr="005E0EEF">
        <w:rPr>
          <w:rFonts w:cs="Arial"/>
        </w:rPr>
        <w:lastRenderedPageBreak/>
        <w:t xml:space="preserve">Menični znesek se nakaže na račun </w:t>
      </w:r>
      <w:r>
        <w:rPr>
          <w:b/>
        </w:rPr>
        <w:t>Univerzitetna klinika za pljučne bolezni in alergijo Golnik</w:t>
      </w:r>
      <w:r w:rsidRPr="005E0EEF">
        <w:rPr>
          <w:rFonts w:cs="Arial"/>
          <w:b/>
        </w:rPr>
        <w:t>,</w:t>
      </w:r>
      <w:r>
        <w:rPr>
          <w:rFonts w:cs="Arial"/>
          <w:b/>
        </w:rPr>
        <w:t xml:space="preserve"> Golnik 36, 4204 Golnik</w:t>
      </w:r>
      <w:r w:rsidRPr="005E0EEF">
        <w:rPr>
          <w:rFonts w:cs="Arial"/>
          <w:b/>
        </w:rPr>
        <w:t>,</w:t>
      </w:r>
      <w:r w:rsidRPr="005E0EEF">
        <w:rPr>
          <w:rFonts w:cs="Arial"/>
        </w:rPr>
        <w:t xml:space="preserve"> št. </w:t>
      </w:r>
      <w:r w:rsidRPr="005E0EEF">
        <w:rPr>
          <w:rFonts w:cs="Arial"/>
          <w:b/>
        </w:rPr>
        <w:t xml:space="preserve">SI56 </w:t>
      </w:r>
      <w:r w:rsidRPr="002A2BDE">
        <w:rPr>
          <w:rFonts w:cs="Arial"/>
          <w:b/>
          <w:color w:val="444444"/>
          <w:szCs w:val="17"/>
        </w:rPr>
        <w:t>01100-6030277603</w:t>
      </w:r>
      <w:r w:rsidRPr="005E0EEF">
        <w:rPr>
          <w:rFonts w:cs="Arial"/>
          <w:b/>
        </w:rPr>
        <w:t>, podračun pri UJP</w:t>
      </w:r>
      <w:r w:rsidRPr="005E0EEF">
        <w:rPr>
          <w:rFonts w:cs="Arial"/>
        </w:rPr>
        <w:t xml:space="preserve">. </w:t>
      </w:r>
    </w:p>
    <w:p w:rsidR="0045063D" w:rsidRDefault="0045063D" w:rsidP="0045063D">
      <w:pPr>
        <w:jc w:val="both"/>
        <w:rPr>
          <w:rFonts w:cs="Arial"/>
        </w:rPr>
      </w:pPr>
    </w:p>
    <w:p w:rsidR="0045063D" w:rsidRDefault="0045063D" w:rsidP="0045063D">
      <w:pPr>
        <w:jc w:val="both"/>
        <w:rPr>
          <w:rFonts w:cs="Arial"/>
        </w:rPr>
      </w:pPr>
      <w:r w:rsidRPr="005E0EEF">
        <w:rPr>
          <w:rFonts w:cs="Arial"/>
        </w:rPr>
        <w:t xml:space="preserve">Ponudnik izjavlja, da se zaveda pravnih posledic izdaje menice v zavarovanje. Menica naj se izpolni s klavzulo »BREZ PROTESTA«. </w:t>
      </w:r>
    </w:p>
    <w:p w:rsidR="0045063D" w:rsidRPr="005E0EEF" w:rsidRDefault="0045063D" w:rsidP="0045063D">
      <w:pPr>
        <w:jc w:val="both"/>
        <w:rPr>
          <w:rFonts w:cs="Arial"/>
        </w:rPr>
      </w:pPr>
    </w:p>
    <w:p w:rsidR="0045063D" w:rsidRDefault="0045063D" w:rsidP="0045063D">
      <w:pPr>
        <w:jc w:val="both"/>
        <w:rPr>
          <w:rFonts w:cs="Arial"/>
        </w:rPr>
      </w:pPr>
      <w:r w:rsidRPr="005E0EEF">
        <w:rPr>
          <w:rFonts w:cs="Arial"/>
        </w:rPr>
        <w:t xml:space="preserve">Ponudnik hkrati POOBLAŠČAM naročnika </w:t>
      </w:r>
      <w:r>
        <w:rPr>
          <w:b/>
        </w:rPr>
        <w:t>Univerzitetna klinika za pljučne bolezni in alergijo Golnik</w:t>
      </w:r>
      <w:r w:rsidRPr="005E0EEF">
        <w:rPr>
          <w:rFonts w:cs="Arial"/>
          <w:b/>
        </w:rPr>
        <w:t>,</w:t>
      </w:r>
      <w:r>
        <w:rPr>
          <w:rFonts w:cs="Arial"/>
          <w:b/>
        </w:rPr>
        <w:t xml:space="preserve"> Golnik 36, 4204 Golnik</w:t>
      </w:r>
      <w:r w:rsidRPr="005E0EEF">
        <w:rPr>
          <w:rFonts w:cs="Arial"/>
        </w:rPr>
        <w:t xml:space="preserve">, da predloži </w:t>
      </w:r>
      <w:r w:rsidRPr="005E0EEF">
        <w:rPr>
          <w:rStyle w:val="goohl3"/>
          <w:rFonts w:cs="Arial"/>
        </w:rPr>
        <w:t>menico</w:t>
      </w:r>
      <w:r w:rsidRPr="005E0EEF">
        <w:rPr>
          <w:rFonts w:cs="Arial"/>
        </w:rPr>
        <w:t xml:space="preserve"> na unovčenje in izrecno dovoljujem banki izplačilo take </w:t>
      </w:r>
      <w:r w:rsidRPr="005E0EEF">
        <w:rPr>
          <w:rStyle w:val="goohl3"/>
          <w:rFonts w:cs="Arial"/>
        </w:rPr>
        <w:t>menice</w:t>
      </w:r>
      <w:r w:rsidRPr="005E0EEF">
        <w:rPr>
          <w:rFonts w:cs="Arial"/>
        </w:rPr>
        <w:t xml:space="preserve">. </w:t>
      </w:r>
    </w:p>
    <w:p w:rsidR="0045063D" w:rsidRDefault="0045063D" w:rsidP="0045063D">
      <w:pPr>
        <w:jc w:val="both"/>
        <w:rPr>
          <w:rFonts w:cs="Arial"/>
        </w:rPr>
      </w:pPr>
    </w:p>
    <w:p w:rsidR="0045063D" w:rsidRDefault="0045063D" w:rsidP="0045063D">
      <w:pPr>
        <w:jc w:val="both"/>
        <w:rPr>
          <w:rFonts w:cs="Arial"/>
        </w:rPr>
      </w:pPr>
      <w:r>
        <w:rPr>
          <w:rFonts w:cs="Arial"/>
        </w:rPr>
        <w:t>Menica z menično izjavo velja do ____________________.</w:t>
      </w:r>
    </w:p>
    <w:p w:rsidR="0045063D" w:rsidRPr="005E0EEF" w:rsidRDefault="0045063D" w:rsidP="0045063D">
      <w:pPr>
        <w:jc w:val="both"/>
        <w:rPr>
          <w:rFonts w:cs="Arial"/>
        </w:rPr>
      </w:pPr>
    </w:p>
    <w:p w:rsidR="0045063D" w:rsidRPr="005E0EEF" w:rsidRDefault="0045063D" w:rsidP="0045063D">
      <w:pPr>
        <w:jc w:val="both"/>
        <w:rPr>
          <w:rFonts w:cs="Arial"/>
        </w:rPr>
      </w:pPr>
      <w:r w:rsidRPr="005E0EEF">
        <w:rPr>
          <w:rFonts w:cs="Arial"/>
        </w:rPr>
        <w:t xml:space="preserve">Tako dajem NALOG </w:t>
      </w:r>
      <w:r w:rsidRPr="005E0EEF">
        <w:rPr>
          <w:rStyle w:val="goohl1"/>
          <w:rFonts w:cs="Arial"/>
        </w:rPr>
        <w:t>ZA</w:t>
      </w:r>
      <w:r w:rsidRPr="005E0EEF">
        <w:rPr>
          <w:rFonts w:cs="Arial"/>
        </w:rPr>
        <w:t xml:space="preserve"> PLAČILO oz. </w:t>
      </w:r>
      <w:r w:rsidRPr="005E0EEF">
        <w:rPr>
          <w:rStyle w:val="goohl0"/>
          <w:rFonts w:cs="Arial"/>
        </w:rPr>
        <w:t>POOBLASTILO</w:t>
      </w:r>
      <w:r w:rsidRPr="005E0EEF">
        <w:rPr>
          <w:rFonts w:cs="Arial"/>
        </w:rPr>
        <w:t xml:space="preserve"> vsem spodaj navedenim bankam iz naslednjih mojih računov:</w:t>
      </w:r>
    </w:p>
    <w:p w:rsidR="0045063D" w:rsidRPr="005E0EEF" w:rsidRDefault="0045063D" w:rsidP="0045063D">
      <w:pPr>
        <w:pBdr>
          <w:bottom w:val="single" w:sz="6" w:space="1" w:color="auto"/>
        </w:pBdr>
        <w:jc w:val="both"/>
        <w:rPr>
          <w:rFonts w:cs="Arial"/>
        </w:rPr>
      </w:pPr>
    </w:p>
    <w:p w:rsidR="0045063D" w:rsidRPr="005E0EEF" w:rsidRDefault="0045063D" w:rsidP="0045063D">
      <w:pPr>
        <w:pBdr>
          <w:bottom w:val="single" w:sz="6" w:space="1" w:color="auto"/>
        </w:pBdr>
        <w:jc w:val="both"/>
        <w:rPr>
          <w:rFonts w:cs="Arial"/>
        </w:rPr>
      </w:pPr>
    </w:p>
    <w:p w:rsidR="0045063D" w:rsidRPr="005E0EEF" w:rsidRDefault="0045063D" w:rsidP="0045063D">
      <w:pPr>
        <w:jc w:val="both"/>
        <w:rPr>
          <w:rFonts w:cs="Arial"/>
        </w:rPr>
      </w:pPr>
    </w:p>
    <w:p w:rsidR="0045063D" w:rsidRPr="005E0EEF" w:rsidRDefault="0045063D" w:rsidP="0045063D">
      <w:pPr>
        <w:pBdr>
          <w:bottom w:val="single" w:sz="6" w:space="1" w:color="auto"/>
        </w:pBdr>
        <w:jc w:val="both"/>
        <w:rPr>
          <w:rFonts w:cs="Arial"/>
        </w:rPr>
      </w:pPr>
    </w:p>
    <w:p w:rsidR="0045063D" w:rsidRPr="005E0EEF" w:rsidRDefault="0045063D" w:rsidP="0045063D">
      <w:pPr>
        <w:jc w:val="both"/>
        <w:rPr>
          <w:rFonts w:cs="Arial"/>
        </w:rPr>
      </w:pPr>
    </w:p>
    <w:p w:rsidR="0045063D" w:rsidRPr="005E0EEF" w:rsidRDefault="0045063D" w:rsidP="0045063D">
      <w:pPr>
        <w:jc w:val="both"/>
        <w:rPr>
          <w:rFonts w:cs="Arial"/>
        </w:rPr>
      </w:pPr>
      <w:r w:rsidRPr="005E0EEF">
        <w:rPr>
          <w:rFonts w:cs="Arial"/>
        </w:rPr>
        <w:t xml:space="preserve">V primeru odprtja dodatnega računa, ki ni zgoraj naveden, izrecno dovoljujem izplačilo </w:t>
      </w:r>
      <w:r w:rsidRPr="005E0EEF">
        <w:rPr>
          <w:rStyle w:val="goohl3"/>
          <w:rFonts w:cs="Arial"/>
        </w:rPr>
        <w:t>menice</w:t>
      </w:r>
      <w:r w:rsidRPr="005E0EEF">
        <w:rPr>
          <w:rFonts w:cs="Arial"/>
        </w:rPr>
        <w:t xml:space="preserve"> in pooblaščam banko, pri kateri je takšen račun odprt, da izvede plačilo. </w:t>
      </w:r>
    </w:p>
    <w:p w:rsidR="0045063D" w:rsidRPr="005E0EEF" w:rsidRDefault="0045063D" w:rsidP="0045063D">
      <w:pPr>
        <w:jc w:val="right"/>
        <w:rPr>
          <w:rFonts w:cs="Arial"/>
        </w:rPr>
      </w:pPr>
    </w:p>
    <w:p w:rsidR="0045063D" w:rsidRPr="005E0EEF" w:rsidRDefault="0045063D" w:rsidP="0045063D">
      <w:pPr>
        <w:jc w:val="right"/>
        <w:rPr>
          <w:rFonts w:cs="Arial"/>
        </w:rPr>
      </w:pPr>
    </w:p>
    <w:p w:rsidR="0045063D" w:rsidRPr="005E0EEF" w:rsidRDefault="0045063D" w:rsidP="0045063D">
      <w:pPr>
        <w:rPr>
          <w:rFonts w:cs="Arial"/>
          <w:color w:val="000000"/>
        </w:rPr>
      </w:pPr>
      <w:r w:rsidRPr="005E0EEF">
        <w:rPr>
          <w:rFonts w:cs="Arial"/>
          <w:color w:val="000000"/>
        </w:rPr>
        <w:t xml:space="preserve">Datum:  </w:t>
      </w:r>
      <w:r w:rsidRPr="005E0EEF">
        <w:rPr>
          <w:rFonts w:cs="Arial"/>
          <w:color w:val="000000"/>
        </w:rPr>
        <w:tab/>
      </w:r>
      <w:r w:rsidRPr="005E0EEF">
        <w:rPr>
          <w:rFonts w:cs="Arial"/>
          <w:color w:val="000000"/>
        </w:rPr>
        <w:tab/>
      </w:r>
      <w:r w:rsidRPr="005E0EEF">
        <w:rPr>
          <w:rFonts w:cs="Arial"/>
          <w:color w:val="000000"/>
        </w:rPr>
        <w:tab/>
      </w:r>
      <w:r w:rsidRPr="005E0EEF">
        <w:rPr>
          <w:rFonts w:cs="Arial"/>
          <w:color w:val="000000"/>
        </w:rPr>
        <w:tab/>
      </w:r>
      <w:r w:rsidRPr="005E0EEF">
        <w:rPr>
          <w:rFonts w:cs="Arial"/>
          <w:color w:val="000000"/>
        </w:rPr>
        <w:tab/>
      </w:r>
      <w:r w:rsidRPr="005E0EEF">
        <w:rPr>
          <w:rFonts w:cs="Arial"/>
          <w:color w:val="000000"/>
        </w:rPr>
        <w:tab/>
      </w:r>
      <w:r w:rsidRPr="005E0EEF">
        <w:rPr>
          <w:rFonts w:cs="Arial"/>
          <w:color w:val="000000"/>
        </w:rPr>
        <w:tab/>
      </w:r>
      <w:r>
        <w:rPr>
          <w:rFonts w:cs="Arial"/>
          <w:color w:val="000000"/>
        </w:rPr>
        <w:tab/>
      </w:r>
      <w:r w:rsidRPr="005E0EEF">
        <w:rPr>
          <w:rFonts w:cs="Arial"/>
          <w:color w:val="000000"/>
        </w:rPr>
        <w:t>Podpis in žig:</w:t>
      </w:r>
    </w:p>
    <w:p w:rsidR="0045063D" w:rsidRPr="005E0EEF" w:rsidRDefault="0045063D" w:rsidP="0045063D">
      <w:pPr>
        <w:rPr>
          <w:rFonts w:cs="Arial"/>
        </w:rPr>
      </w:pPr>
    </w:p>
    <w:p w:rsidR="0045063D" w:rsidRPr="005E0EEF" w:rsidRDefault="0045063D" w:rsidP="0045063D">
      <w:pPr>
        <w:rPr>
          <w:rFonts w:cs="Arial"/>
        </w:rPr>
      </w:pPr>
      <w:r w:rsidRPr="005E0EEF">
        <w:rPr>
          <w:rFonts w:cs="Arial"/>
        </w:rPr>
        <w:t>_________________</w:t>
      </w:r>
      <w:r w:rsidRPr="005E0EEF">
        <w:rPr>
          <w:rFonts w:cs="Arial"/>
        </w:rPr>
        <w:tab/>
      </w:r>
      <w:r w:rsidRPr="005E0EEF">
        <w:rPr>
          <w:rFonts w:cs="Arial"/>
        </w:rPr>
        <w:tab/>
        <w:t xml:space="preserve">      </w:t>
      </w:r>
      <w:r w:rsidRPr="005E0EEF">
        <w:rPr>
          <w:rFonts w:cs="Arial"/>
        </w:rPr>
        <w:tab/>
      </w:r>
      <w:r w:rsidRPr="005E0EEF">
        <w:rPr>
          <w:rFonts w:cs="Arial"/>
        </w:rPr>
        <w:tab/>
      </w:r>
      <w:r w:rsidRPr="005E0EEF">
        <w:rPr>
          <w:rFonts w:cs="Arial"/>
        </w:rPr>
        <w:tab/>
        <w:t xml:space="preserve">           ___________________</w:t>
      </w:r>
    </w:p>
    <w:p w:rsidR="0045063D" w:rsidRDefault="0045063D" w:rsidP="0045063D">
      <w:pPr>
        <w:pStyle w:val="Naslov3"/>
        <w:spacing w:before="72"/>
        <w:ind w:left="0" w:right="131" w:firstLine="0"/>
        <w:jc w:val="right"/>
        <w:rPr>
          <w:sz w:val="20"/>
        </w:rPr>
      </w:pPr>
    </w:p>
    <w:p w:rsidR="0045063D" w:rsidRDefault="0045063D" w:rsidP="0045063D">
      <w:pPr>
        <w:pStyle w:val="Naslov3"/>
        <w:spacing w:before="72"/>
        <w:ind w:left="0" w:right="131" w:firstLine="0"/>
        <w:jc w:val="right"/>
        <w:rPr>
          <w:sz w:val="20"/>
        </w:rPr>
      </w:pPr>
    </w:p>
    <w:p w:rsidR="0045063D" w:rsidRDefault="0045063D" w:rsidP="0045063D">
      <w:pPr>
        <w:pStyle w:val="Naslov3"/>
        <w:spacing w:before="72"/>
        <w:ind w:left="0" w:right="131" w:firstLine="0"/>
        <w:jc w:val="right"/>
        <w:rPr>
          <w:sz w:val="20"/>
        </w:rPr>
      </w:pPr>
    </w:p>
    <w:p w:rsidR="0045063D" w:rsidRDefault="0045063D" w:rsidP="0045063D">
      <w:pPr>
        <w:pStyle w:val="Naslov3"/>
        <w:spacing w:before="72"/>
        <w:ind w:left="0" w:right="131" w:firstLine="0"/>
        <w:jc w:val="right"/>
        <w:rPr>
          <w:sz w:val="20"/>
        </w:rPr>
      </w:pPr>
    </w:p>
    <w:p w:rsidR="0045063D" w:rsidRDefault="0045063D" w:rsidP="0045063D">
      <w:pPr>
        <w:pStyle w:val="Naslov3"/>
        <w:spacing w:before="72"/>
        <w:ind w:left="0" w:right="131" w:firstLine="0"/>
        <w:jc w:val="right"/>
        <w:rPr>
          <w:sz w:val="20"/>
        </w:rPr>
      </w:pPr>
    </w:p>
    <w:p w:rsidR="0045063D" w:rsidRDefault="0045063D" w:rsidP="0045063D">
      <w:pPr>
        <w:jc w:val="right"/>
        <w:rPr>
          <w:rFonts w:cs="Arial"/>
          <w:b/>
          <w:lang w:eastAsia="sl-SI"/>
        </w:rPr>
      </w:pPr>
    </w:p>
    <w:p w:rsidR="0045063D" w:rsidRPr="00FF56E1" w:rsidRDefault="0045063D" w:rsidP="0045063D">
      <w:pPr>
        <w:jc w:val="right"/>
        <w:rPr>
          <w:rFonts w:cs="Arial"/>
          <w:lang w:eastAsia="sl-SI"/>
        </w:rPr>
      </w:pPr>
      <w:r w:rsidRPr="00FF56E1">
        <w:rPr>
          <w:rFonts w:cs="Arial"/>
          <w:b/>
          <w:lang w:eastAsia="sl-SI"/>
        </w:rPr>
        <w:t>OBR-</w:t>
      </w:r>
      <w:r>
        <w:rPr>
          <w:rFonts w:cs="Arial"/>
          <w:b/>
          <w:lang w:eastAsia="sl-SI"/>
        </w:rPr>
        <w:t>9</w:t>
      </w:r>
    </w:p>
    <w:p w:rsidR="0045063D" w:rsidRDefault="0045063D" w:rsidP="0045063D">
      <w:pPr>
        <w:jc w:val="center"/>
        <w:rPr>
          <w:rFonts w:cs="Arial"/>
          <w:b/>
        </w:rPr>
      </w:pPr>
    </w:p>
    <w:p w:rsidR="0045063D" w:rsidRDefault="0045063D" w:rsidP="0045063D">
      <w:pPr>
        <w:jc w:val="center"/>
        <w:rPr>
          <w:rFonts w:cs="Arial"/>
          <w:b/>
        </w:rPr>
      </w:pPr>
    </w:p>
    <w:p w:rsidR="0045063D" w:rsidRPr="002A2BDE" w:rsidRDefault="0045063D" w:rsidP="0045063D">
      <w:pPr>
        <w:jc w:val="center"/>
        <w:rPr>
          <w:rFonts w:cs="Arial"/>
          <w:b/>
          <w:sz w:val="24"/>
        </w:rPr>
      </w:pPr>
      <w:r w:rsidRPr="002A2BDE">
        <w:rPr>
          <w:rFonts w:cs="Arial"/>
          <w:b/>
          <w:sz w:val="24"/>
        </w:rPr>
        <w:t>MENIČNA IZJAVA</w:t>
      </w:r>
    </w:p>
    <w:p w:rsidR="0045063D" w:rsidRPr="002A2BDE" w:rsidRDefault="0045063D" w:rsidP="0045063D">
      <w:pPr>
        <w:jc w:val="center"/>
        <w:rPr>
          <w:rFonts w:cs="Arial"/>
          <w:b/>
          <w:sz w:val="24"/>
        </w:rPr>
      </w:pPr>
      <w:r w:rsidRPr="002A2BDE">
        <w:rPr>
          <w:rFonts w:cs="Arial"/>
          <w:b/>
          <w:sz w:val="24"/>
        </w:rPr>
        <w:t xml:space="preserve">(s pooblastilom za izpolnitev bianco menice </w:t>
      </w:r>
      <w:r w:rsidRPr="002A2BDE">
        <w:rPr>
          <w:rFonts w:cs="Arial"/>
          <w:b/>
          <w:sz w:val="24"/>
          <w:u w:val="single"/>
        </w:rPr>
        <w:t xml:space="preserve">za </w:t>
      </w:r>
      <w:r>
        <w:rPr>
          <w:rFonts w:cs="Arial"/>
          <w:b/>
          <w:sz w:val="24"/>
          <w:u w:val="single"/>
        </w:rPr>
        <w:t>odpravo napak v garancijski dobi</w:t>
      </w:r>
      <w:r w:rsidRPr="002A2BDE">
        <w:rPr>
          <w:rFonts w:cs="Arial"/>
          <w:b/>
          <w:sz w:val="24"/>
        </w:rPr>
        <w:t>)</w:t>
      </w:r>
    </w:p>
    <w:p w:rsidR="0045063D" w:rsidRPr="005E0EEF" w:rsidRDefault="0045063D" w:rsidP="0045063D">
      <w:pPr>
        <w:rPr>
          <w:rFonts w:cs="Arial"/>
          <w:b/>
        </w:rPr>
      </w:pPr>
    </w:p>
    <w:p w:rsidR="0045063D" w:rsidRPr="005E0EEF" w:rsidRDefault="0045063D" w:rsidP="0045063D">
      <w:pPr>
        <w:jc w:val="center"/>
        <w:rPr>
          <w:rFonts w:cs="Arial"/>
          <w:b/>
        </w:rPr>
      </w:pPr>
    </w:p>
    <w:p w:rsidR="0045063D" w:rsidRPr="005E0EEF" w:rsidRDefault="0045063D" w:rsidP="0045063D">
      <w:pPr>
        <w:jc w:val="both"/>
        <w:rPr>
          <w:rFonts w:cs="Arial"/>
        </w:rPr>
      </w:pPr>
      <w:r w:rsidRPr="005E0EEF">
        <w:rPr>
          <w:rFonts w:cs="Arial"/>
        </w:rPr>
        <w:t>Ponudnik:</w:t>
      </w:r>
    </w:p>
    <w:p w:rsidR="0045063D" w:rsidRPr="005E0EEF" w:rsidRDefault="0045063D" w:rsidP="0045063D">
      <w:pPr>
        <w:pBdr>
          <w:bottom w:val="single" w:sz="6" w:space="1" w:color="auto"/>
        </w:pBdr>
        <w:jc w:val="both"/>
        <w:rPr>
          <w:rFonts w:cs="Arial"/>
        </w:rPr>
      </w:pPr>
    </w:p>
    <w:p w:rsidR="0045063D" w:rsidRPr="005E0EEF" w:rsidRDefault="0045063D" w:rsidP="0045063D">
      <w:pPr>
        <w:pBdr>
          <w:bottom w:val="single" w:sz="6" w:space="1" w:color="auto"/>
        </w:pBdr>
        <w:jc w:val="both"/>
        <w:rPr>
          <w:rFonts w:cs="Arial"/>
        </w:rPr>
      </w:pPr>
    </w:p>
    <w:p w:rsidR="0045063D" w:rsidRPr="005E0EEF" w:rsidRDefault="0045063D" w:rsidP="0045063D">
      <w:pPr>
        <w:jc w:val="center"/>
        <w:rPr>
          <w:rFonts w:cs="Arial"/>
        </w:rPr>
      </w:pPr>
      <w:r w:rsidRPr="005E0EEF">
        <w:rPr>
          <w:rFonts w:cs="Arial"/>
        </w:rPr>
        <w:t>(firma in sedež družbe oziroma samostojnega podjetnika)</w:t>
      </w:r>
    </w:p>
    <w:p w:rsidR="0045063D" w:rsidRPr="005E0EEF" w:rsidRDefault="0045063D" w:rsidP="0045063D">
      <w:pPr>
        <w:jc w:val="both"/>
        <w:rPr>
          <w:rFonts w:cs="Arial"/>
        </w:rPr>
      </w:pPr>
    </w:p>
    <w:p w:rsidR="0045063D" w:rsidRPr="005E0EEF" w:rsidRDefault="0045063D" w:rsidP="0045063D">
      <w:pPr>
        <w:jc w:val="both"/>
        <w:rPr>
          <w:rFonts w:cs="Arial"/>
        </w:rPr>
      </w:pPr>
      <w:r w:rsidRPr="005E0EEF">
        <w:rPr>
          <w:rFonts w:cs="Arial"/>
        </w:rPr>
        <w:t>Zakoniti zastopnik oz. pooblaščenec ponudnika:</w:t>
      </w:r>
    </w:p>
    <w:p w:rsidR="0045063D" w:rsidRPr="005E0EEF" w:rsidRDefault="0045063D" w:rsidP="0045063D">
      <w:pPr>
        <w:pBdr>
          <w:bottom w:val="single" w:sz="6" w:space="1" w:color="auto"/>
        </w:pBdr>
        <w:jc w:val="both"/>
        <w:rPr>
          <w:rFonts w:cs="Arial"/>
        </w:rPr>
      </w:pPr>
    </w:p>
    <w:p w:rsidR="0045063D" w:rsidRPr="005E0EEF" w:rsidRDefault="0045063D" w:rsidP="0045063D">
      <w:pPr>
        <w:pBdr>
          <w:bottom w:val="single" w:sz="6" w:space="1" w:color="auto"/>
        </w:pBdr>
        <w:jc w:val="both"/>
        <w:rPr>
          <w:rFonts w:cs="Arial"/>
        </w:rPr>
      </w:pPr>
    </w:p>
    <w:p w:rsidR="0045063D" w:rsidRPr="005E0EEF" w:rsidRDefault="0045063D" w:rsidP="0045063D">
      <w:pPr>
        <w:jc w:val="both"/>
        <w:rPr>
          <w:rFonts w:cs="Arial"/>
        </w:rPr>
      </w:pPr>
    </w:p>
    <w:p w:rsidR="0045063D" w:rsidRPr="005E0EEF" w:rsidRDefault="0045063D" w:rsidP="0045063D">
      <w:pPr>
        <w:jc w:val="both"/>
        <w:rPr>
          <w:rFonts w:cs="Arial"/>
        </w:rPr>
      </w:pPr>
      <w:r w:rsidRPr="005E0EEF">
        <w:rPr>
          <w:rFonts w:cs="Arial"/>
        </w:rPr>
        <w:t xml:space="preserve">nepreklicno izjavljam, da pooblaščam </w:t>
      </w:r>
      <w:r>
        <w:rPr>
          <w:b/>
        </w:rPr>
        <w:t>Univerzitetna klinika za pljučne bolezni in alergijo Golnik</w:t>
      </w:r>
      <w:r w:rsidRPr="005E0EEF">
        <w:rPr>
          <w:rFonts w:cs="Arial"/>
          <w:b/>
        </w:rPr>
        <w:t>,</w:t>
      </w:r>
      <w:r>
        <w:rPr>
          <w:rFonts w:cs="Arial"/>
          <w:b/>
        </w:rPr>
        <w:t xml:space="preserve"> Golnik 36, 4204 Golnik</w:t>
      </w:r>
      <w:r w:rsidRPr="005E0EEF">
        <w:rPr>
          <w:rFonts w:cs="Arial"/>
          <w:b/>
        </w:rPr>
        <w:t xml:space="preserve">, </w:t>
      </w:r>
      <w:r w:rsidRPr="005E0EEF">
        <w:rPr>
          <w:rFonts w:cs="Arial"/>
        </w:rPr>
        <w:t xml:space="preserve">da lahko podpisano bianco </w:t>
      </w:r>
      <w:r w:rsidRPr="005E0EEF">
        <w:rPr>
          <w:rStyle w:val="goohl3"/>
          <w:rFonts w:cs="Arial"/>
        </w:rPr>
        <w:t>menico</w:t>
      </w:r>
      <w:r w:rsidRPr="005E0EEF">
        <w:rPr>
          <w:rFonts w:cs="Arial"/>
        </w:rPr>
        <w:t xml:space="preserve">, ki je bila izročena kot zavarovanje </w:t>
      </w:r>
      <w:r w:rsidRPr="005E0EEF">
        <w:rPr>
          <w:rStyle w:val="goohl1"/>
          <w:rFonts w:cs="Arial"/>
        </w:rPr>
        <w:t>za</w:t>
      </w:r>
      <w:r w:rsidRPr="005E0EEF">
        <w:rPr>
          <w:rFonts w:cs="Arial"/>
        </w:rPr>
        <w:t xml:space="preserve"> </w:t>
      </w:r>
      <w:r>
        <w:rPr>
          <w:rFonts w:cs="Arial"/>
          <w:u w:val="single"/>
        </w:rPr>
        <w:t>odpravo napak v garancijski dobi</w:t>
      </w:r>
      <w:r w:rsidRPr="005E0EEF">
        <w:rPr>
          <w:rFonts w:cs="Arial"/>
        </w:rPr>
        <w:t xml:space="preserve"> za javn</w:t>
      </w:r>
      <w:r>
        <w:rPr>
          <w:rFonts w:cs="Arial"/>
        </w:rPr>
        <w:t>o</w:t>
      </w:r>
      <w:r w:rsidRPr="005E0EEF">
        <w:rPr>
          <w:rFonts w:cs="Arial"/>
        </w:rPr>
        <w:t xml:space="preserve"> </w:t>
      </w:r>
      <w:r>
        <w:rPr>
          <w:rFonts w:cs="Arial"/>
        </w:rPr>
        <w:t>naročilo</w:t>
      </w:r>
      <w:r w:rsidRPr="005E0EEF">
        <w:rPr>
          <w:rFonts w:cs="Arial"/>
        </w:rPr>
        <w:t xml:space="preserve"> </w:t>
      </w:r>
      <w:r w:rsidRPr="005E0EEF">
        <w:rPr>
          <w:rFonts w:cs="Arial"/>
          <w:b/>
        </w:rPr>
        <w:t>»</w:t>
      </w:r>
      <w:r>
        <w:rPr>
          <w:rFonts w:cs="Arial"/>
          <w:b/>
        </w:rPr>
        <w:t>DOBAVA ENERGETSKO UČINKOVITE RAČUNALNIŠKE OPREME</w:t>
      </w:r>
      <w:r w:rsidRPr="005E0EEF">
        <w:rPr>
          <w:rFonts w:cs="Arial"/>
          <w:b/>
        </w:rPr>
        <w:t>«,</w:t>
      </w:r>
      <w:r w:rsidRPr="005E0EEF">
        <w:rPr>
          <w:rFonts w:cs="Arial"/>
        </w:rPr>
        <w:t xml:space="preserve"> z oznako </w:t>
      </w:r>
      <w:r w:rsidRPr="005E0EEF">
        <w:rPr>
          <w:rFonts w:cs="Arial"/>
          <w:b/>
        </w:rPr>
        <w:t>NMV</w:t>
      </w:r>
      <w:r>
        <w:rPr>
          <w:rFonts w:cs="Arial"/>
          <w:b/>
        </w:rPr>
        <w:t>-29-2019 RAČ-OPREMA-2</w:t>
      </w:r>
    </w:p>
    <w:p w:rsidR="0045063D" w:rsidRPr="005E0EEF" w:rsidRDefault="0045063D" w:rsidP="0045063D">
      <w:pPr>
        <w:tabs>
          <w:tab w:val="left" w:pos="1080"/>
        </w:tabs>
        <w:jc w:val="both"/>
        <w:rPr>
          <w:rFonts w:cs="Arial"/>
          <w:b/>
        </w:rPr>
      </w:pPr>
    </w:p>
    <w:p w:rsidR="0045063D" w:rsidRDefault="0045063D" w:rsidP="0045063D">
      <w:pPr>
        <w:jc w:val="both"/>
        <w:rPr>
          <w:rStyle w:val="goohl1"/>
          <w:rFonts w:cs="Arial"/>
        </w:rPr>
      </w:pPr>
      <w:r w:rsidRPr="005E0EEF">
        <w:rPr>
          <w:rFonts w:cs="Arial"/>
        </w:rPr>
        <w:t xml:space="preserve">skladno z določili razpisne dokumentacije in ponudbe za predmetni javni razpis, brez poprejšnjega obvestila izpolni </w:t>
      </w:r>
      <w:r w:rsidRPr="005E0EEF">
        <w:rPr>
          <w:rFonts w:cs="Arial"/>
        </w:rPr>
        <w:lastRenderedPageBreak/>
        <w:t xml:space="preserve">v vseh neizpolnjenih delih </w:t>
      </w:r>
      <w:r w:rsidRPr="005E0EEF">
        <w:rPr>
          <w:rStyle w:val="goohl1"/>
          <w:rFonts w:cs="Arial"/>
        </w:rPr>
        <w:t>v višini 5 % ponudbene vrednosti z DDV.</w:t>
      </w:r>
    </w:p>
    <w:p w:rsidR="0045063D" w:rsidRDefault="0045063D" w:rsidP="0045063D">
      <w:pPr>
        <w:jc w:val="both"/>
        <w:rPr>
          <w:rStyle w:val="goohl1"/>
          <w:rFonts w:cs="Arial"/>
        </w:rPr>
      </w:pPr>
    </w:p>
    <w:p w:rsidR="0045063D" w:rsidRDefault="0045063D" w:rsidP="0045063D">
      <w:pPr>
        <w:jc w:val="both"/>
        <w:rPr>
          <w:rFonts w:cs="Arial"/>
        </w:rPr>
      </w:pPr>
      <w:r w:rsidRPr="005E0EEF">
        <w:rPr>
          <w:rFonts w:cs="Arial"/>
        </w:rPr>
        <w:t xml:space="preserve">Ponudnik se odreka vsem ugovorom proti tako izpolnjeni menici in se zavezuje </w:t>
      </w:r>
      <w:r w:rsidRPr="005E0EEF">
        <w:rPr>
          <w:rStyle w:val="goohl3"/>
          <w:rFonts w:cs="Arial"/>
        </w:rPr>
        <w:t xml:space="preserve">menico </w:t>
      </w:r>
      <w:r w:rsidRPr="005E0EEF">
        <w:rPr>
          <w:rFonts w:cs="Arial"/>
        </w:rPr>
        <w:t>plačati, ko dospe, v gotovini.</w:t>
      </w:r>
    </w:p>
    <w:p w:rsidR="0045063D" w:rsidRPr="005E0EEF" w:rsidRDefault="0045063D" w:rsidP="0045063D">
      <w:pPr>
        <w:jc w:val="both"/>
        <w:rPr>
          <w:rFonts w:cs="Arial"/>
        </w:rPr>
      </w:pPr>
    </w:p>
    <w:p w:rsidR="0045063D" w:rsidRDefault="0045063D" w:rsidP="0045063D">
      <w:pPr>
        <w:jc w:val="both"/>
        <w:rPr>
          <w:rFonts w:cs="Arial"/>
        </w:rPr>
      </w:pPr>
      <w:r w:rsidRPr="005E0EEF">
        <w:rPr>
          <w:rFonts w:cs="Arial"/>
        </w:rPr>
        <w:t xml:space="preserve">Menični znesek se nakaže na račun </w:t>
      </w:r>
      <w:r>
        <w:rPr>
          <w:b/>
        </w:rPr>
        <w:t>Univerzitetna klinika za pljučne bolezni in alergijo Golnik</w:t>
      </w:r>
      <w:r w:rsidRPr="005E0EEF">
        <w:rPr>
          <w:rFonts w:cs="Arial"/>
          <w:b/>
        </w:rPr>
        <w:t>,</w:t>
      </w:r>
      <w:r>
        <w:rPr>
          <w:rFonts w:cs="Arial"/>
          <w:b/>
        </w:rPr>
        <w:t xml:space="preserve"> Golnik 36, 4204 Golnik</w:t>
      </w:r>
      <w:r w:rsidRPr="005E0EEF">
        <w:rPr>
          <w:rFonts w:cs="Arial"/>
          <w:b/>
        </w:rPr>
        <w:t>,</w:t>
      </w:r>
      <w:r w:rsidRPr="005E0EEF">
        <w:rPr>
          <w:rFonts w:cs="Arial"/>
        </w:rPr>
        <w:t xml:space="preserve"> št. </w:t>
      </w:r>
      <w:r w:rsidRPr="005E0EEF">
        <w:rPr>
          <w:rFonts w:cs="Arial"/>
          <w:b/>
        </w:rPr>
        <w:t xml:space="preserve">SI56 </w:t>
      </w:r>
      <w:r w:rsidRPr="002A2BDE">
        <w:rPr>
          <w:rFonts w:cs="Arial"/>
          <w:b/>
          <w:color w:val="444444"/>
          <w:szCs w:val="17"/>
        </w:rPr>
        <w:t>01100-6030277603</w:t>
      </w:r>
      <w:r w:rsidRPr="005E0EEF">
        <w:rPr>
          <w:rFonts w:cs="Arial"/>
          <w:b/>
        </w:rPr>
        <w:t>, podračun pri UJP</w:t>
      </w:r>
      <w:r w:rsidRPr="005E0EEF">
        <w:rPr>
          <w:rFonts w:cs="Arial"/>
        </w:rPr>
        <w:t xml:space="preserve">. </w:t>
      </w:r>
    </w:p>
    <w:p w:rsidR="0045063D" w:rsidRDefault="0045063D" w:rsidP="0045063D">
      <w:pPr>
        <w:jc w:val="both"/>
        <w:rPr>
          <w:rFonts w:cs="Arial"/>
        </w:rPr>
      </w:pPr>
    </w:p>
    <w:p w:rsidR="0045063D" w:rsidRDefault="0045063D" w:rsidP="0045063D">
      <w:pPr>
        <w:jc w:val="both"/>
        <w:rPr>
          <w:rFonts w:cs="Arial"/>
        </w:rPr>
      </w:pPr>
      <w:r w:rsidRPr="005E0EEF">
        <w:rPr>
          <w:rFonts w:cs="Arial"/>
        </w:rPr>
        <w:t xml:space="preserve">Ponudnik izjavlja, da se zaveda pravnih posledic izdaje menice v zavarovanje. Menica naj se izpolni s klavzulo »BREZ PROTESTA«. </w:t>
      </w:r>
    </w:p>
    <w:p w:rsidR="0045063D" w:rsidRPr="005E0EEF" w:rsidRDefault="0045063D" w:rsidP="0045063D">
      <w:pPr>
        <w:jc w:val="both"/>
        <w:rPr>
          <w:rFonts w:cs="Arial"/>
        </w:rPr>
      </w:pPr>
    </w:p>
    <w:p w:rsidR="0045063D" w:rsidRDefault="0045063D" w:rsidP="0045063D">
      <w:pPr>
        <w:jc w:val="both"/>
        <w:rPr>
          <w:rFonts w:cs="Arial"/>
        </w:rPr>
      </w:pPr>
      <w:r w:rsidRPr="005E0EEF">
        <w:rPr>
          <w:rFonts w:cs="Arial"/>
        </w:rPr>
        <w:t xml:space="preserve">Ponudnik hkrati POOBLAŠČAM naročnika </w:t>
      </w:r>
      <w:r>
        <w:rPr>
          <w:b/>
        </w:rPr>
        <w:t>Univerzitetna klinika za pljučne bolezni in alergijo Golnik</w:t>
      </w:r>
      <w:r w:rsidRPr="005E0EEF">
        <w:rPr>
          <w:rFonts w:cs="Arial"/>
          <w:b/>
        </w:rPr>
        <w:t>,</w:t>
      </w:r>
      <w:r>
        <w:rPr>
          <w:rFonts w:cs="Arial"/>
          <w:b/>
        </w:rPr>
        <w:t xml:space="preserve"> Golnik 36, 4204 Golnik</w:t>
      </w:r>
      <w:r w:rsidRPr="005E0EEF">
        <w:rPr>
          <w:rFonts w:cs="Arial"/>
        </w:rPr>
        <w:t xml:space="preserve">, da predloži </w:t>
      </w:r>
      <w:r w:rsidRPr="005E0EEF">
        <w:rPr>
          <w:rStyle w:val="goohl3"/>
          <w:rFonts w:cs="Arial"/>
        </w:rPr>
        <w:t>menico</w:t>
      </w:r>
      <w:r w:rsidRPr="005E0EEF">
        <w:rPr>
          <w:rFonts w:cs="Arial"/>
        </w:rPr>
        <w:t xml:space="preserve"> na unovčenje in izrecno dovoljujem banki izplačilo take </w:t>
      </w:r>
      <w:r w:rsidRPr="005E0EEF">
        <w:rPr>
          <w:rStyle w:val="goohl3"/>
          <w:rFonts w:cs="Arial"/>
        </w:rPr>
        <w:t>menice</w:t>
      </w:r>
      <w:r w:rsidRPr="005E0EEF">
        <w:rPr>
          <w:rFonts w:cs="Arial"/>
        </w:rPr>
        <w:t xml:space="preserve">. </w:t>
      </w:r>
    </w:p>
    <w:p w:rsidR="0045063D" w:rsidRDefault="0045063D" w:rsidP="0045063D">
      <w:pPr>
        <w:jc w:val="both"/>
        <w:rPr>
          <w:rFonts w:cs="Arial"/>
        </w:rPr>
      </w:pPr>
    </w:p>
    <w:p w:rsidR="0045063D" w:rsidRDefault="0045063D" w:rsidP="0045063D">
      <w:pPr>
        <w:jc w:val="both"/>
        <w:rPr>
          <w:rFonts w:cs="Arial"/>
        </w:rPr>
      </w:pPr>
      <w:r>
        <w:rPr>
          <w:rFonts w:cs="Arial"/>
        </w:rPr>
        <w:t>Menica z menično izjavo velja do ____________________.</w:t>
      </w:r>
    </w:p>
    <w:p w:rsidR="0045063D" w:rsidRPr="005E0EEF" w:rsidRDefault="0045063D" w:rsidP="0045063D">
      <w:pPr>
        <w:jc w:val="both"/>
        <w:rPr>
          <w:rFonts w:cs="Arial"/>
        </w:rPr>
      </w:pPr>
    </w:p>
    <w:p w:rsidR="0045063D" w:rsidRPr="005E0EEF" w:rsidRDefault="0045063D" w:rsidP="0045063D">
      <w:pPr>
        <w:jc w:val="both"/>
        <w:rPr>
          <w:rFonts w:cs="Arial"/>
        </w:rPr>
      </w:pPr>
      <w:r w:rsidRPr="005E0EEF">
        <w:rPr>
          <w:rFonts w:cs="Arial"/>
        </w:rPr>
        <w:t xml:space="preserve">Tako dajem NALOG </w:t>
      </w:r>
      <w:r w:rsidRPr="005E0EEF">
        <w:rPr>
          <w:rStyle w:val="goohl1"/>
          <w:rFonts w:cs="Arial"/>
        </w:rPr>
        <w:t>ZA</w:t>
      </w:r>
      <w:r w:rsidRPr="005E0EEF">
        <w:rPr>
          <w:rFonts w:cs="Arial"/>
        </w:rPr>
        <w:t xml:space="preserve"> PLAČILO oz. </w:t>
      </w:r>
      <w:r w:rsidRPr="005E0EEF">
        <w:rPr>
          <w:rStyle w:val="goohl0"/>
          <w:rFonts w:cs="Arial"/>
        </w:rPr>
        <w:t>POOBLASTILO</w:t>
      </w:r>
      <w:r w:rsidRPr="005E0EEF">
        <w:rPr>
          <w:rFonts w:cs="Arial"/>
        </w:rPr>
        <w:t xml:space="preserve"> vsem spodaj navedenim bankam iz naslednjih mojih računov:</w:t>
      </w:r>
    </w:p>
    <w:p w:rsidR="0045063D" w:rsidRPr="005E0EEF" w:rsidRDefault="0045063D" w:rsidP="0045063D">
      <w:pPr>
        <w:pBdr>
          <w:bottom w:val="single" w:sz="6" w:space="1" w:color="auto"/>
        </w:pBdr>
        <w:jc w:val="both"/>
        <w:rPr>
          <w:rFonts w:cs="Arial"/>
        </w:rPr>
      </w:pPr>
    </w:p>
    <w:p w:rsidR="0045063D" w:rsidRPr="005E0EEF" w:rsidRDefault="0045063D" w:rsidP="0045063D">
      <w:pPr>
        <w:pBdr>
          <w:bottom w:val="single" w:sz="6" w:space="1" w:color="auto"/>
        </w:pBdr>
        <w:jc w:val="both"/>
        <w:rPr>
          <w:rFonts w:cs="Arial"/>
        </w:rPr>
      </w:pPr>
    </w:p>
    <w:p w:rsidR="0045063D" w:rsidRPr="005E0EEF" w:rsidRDefault="0045063D" w:rsidP="0045063D">
      <w:pPr>
        <w:jc w:val="both"/>
        <w:rPr>
          <w:rFonts w:cs="Arial"/>
        </w:rPr>
      </w:pPr>
    </w:p>
    <w:p w:rsidR="0045063D" w:rsidRPr="005E0EEF" w:rsidRDefault="0045063D" w:rsidP="0045063D">
      <w:pPr>
        <w:pBdr>
          <w:bottom w:val="single" w:sz="6" w:space="1" w:color="auto"/>
        </w:pBdr>
        <w:jc w:val="both"/>
        <w:rPr>
          <w:rFonts w:cs="Arial"/>
        </w:rPr>
      </w:pPr>
    </w:p>
    <w:p w:rsidR="0045063D" w:rsidRPr="005E0EEF" w:rsidRDefault="0045063D" w:rsidP="0045063D">
      <w:pPr>
        <w:jc w:val="both"/>
        <w:rPr>
          <w:rFonts w:cs="Arial"/>
        </w:rPr>
      </w:pPr>
    </w:p>
    <w:p w:rsidR="0045063D" w:rsidRPr="005E0EEF" w:rsidRDefault="0045063D" w:rsidP="0045063D">
      <w:pPr>
        <w:jc w:val="both"/>
        <w:rPr>
          <w:rFonts w:cs="Arial"/>
        </w:rPr>
      </w:pPr>
      <w:r w:rsidRPr="005E0EEF">
        <w:rPr>
          <w:rFonts w:cs="Arial"/>
        </w:rPr>
        <w:t xml:space="preserve">V primeru odprtja dodatnega računa, ki ni zgoraj naveden, izrecno dovoljujem izplačilo </w:t>
      </w:r>
      <w:r w:rsidRPr="005E0EEF">
        <w:rPr>
          <w:rStyle w:val="goohl3"/>
          <w:rFonts w:cs="Arial"/>
        </w:rPr>
        <w:t>menice</w:t>
      </w:r>
      <w:r w:rsidRPr="005E0EEF">
        <w:rPr>
          <w:rFonts w:cs="Arial"/>
        </w:rPr>
        <w:t xml:space="preserve"> in pooblaščam banko, pri kateri je takšen račun odprt, da izvede plačilo. </w:t>
      </w:r>
    </w:p>
    <w:p w:rsidR="0045063D" w:rsidRPr="005E0EEF" w:rsidRDefault="0045063D" w:rsidP="0045063D">
      <w:pPr>
        <w:jc w:val="right"/>
        <w:rPr>
          <w:rFonts w:cs="Arial"/>
        </w:rPr>
      </w:pPr>
    </w:p>
    <w:p w:rsidR="0045063D" w:rsidRPr="005E0EEF" w:rsidRDefault="0045063D" w:rsidP="0045063D">
      <w:pPr>
        <w:jc w:val="right"/>
        <w:rPr>
          <w:rFonts w:cs="Arial"/>
        </w:rPr>
      </w:pPr>
    </w:p>
    <w:p w:rsidR="0045063D" w:rsidRPr="005E0EEF" w:rsidRDefault="0045063D" w:rsidP="0045063D">
      <w:pPr>
        <w:rPr>
          <w:rFonts w:cs="Arial"/>
          <w:color w:val="000000"/>
        </w:rPr>
      </w:pPr>
      <w:r w:rsidRPr="005E0EEF">
        <w:rPr>
          <w:rFonts w:cs="Arial"/>
          <w:color w:val="000000"/>
        </w:rPr>
        <w:t xml:space="preserve">Datum:  </w:t>
      </w:r>
      <w:r w:rsidRPr="005E0EEF">
        <w:rPr>
          <w:rFonts w:cs="Arial"/>
          <w:color w:val="000000"/>
        </w:rPr>
        <w:tab/>
      </w:r>
      <w:r w:rsidRPr="005E0EEF">
        <w:rPr>
          <w:rFonts w:cs="Arial"/>
          <w:color w:val="000000"/>
        </w:rPr>
        <w:tab/>
      </w:r>
      <w:r w:rsidRPr="005E0EEF">
        <w:rPr>
          <w:rFonts w:cs="Arial"/>
          <w:color w:val="000000"/>
        </w:rPr>
        <w:tab/>
      </w:r>
      <w:r w:rsidRPr="005E0EEF">
        <w:rPr>
          <w:rFonts w:cs="Arial"/>
          <w:color w:val="000000"/>
        </w:rPr>
        <w:tab/>
      </w:r>
      <w:r w:rsidRPr="005E0EEF">
        <w:rPr>
          <w:rFonts w:cs="Arial"/>
          <w:color w:val="000000"/>
        </w:rPr>
        <w:tab/>
      </w:r>
      <w:r w:rsidRPr="005E0EEF">
        <w:rPr>
          <w:rFonts w:cs="Arial"/>
          <w:color w:val="000000"/>
        </w:rPr>
        <w:tab/>
      </w:r>
      <w:r w:rsidRPr="005E0EEF">
        <w:rPr>
          <w:rFonts w:cs="Arial"/>
          <w:color w:val="000000"/>
        </w:rPr>
        <w:tab/>
      </w:r>
      <w:r>
        <w:rPr>
          <w:rFonts w:cs="Arial"/>
          <w:color w:val="000000"/>
        </w:rPr>
        <w:tab/>
      </w:r>
      <w:r w:rsidRPr="005E0EEF">
        <w:rPr>
          <w:rFonts w:cs="Arial"/>
          <w:color w:val="000000"/>
        </w:rPr>
        <w:t>Podpis in žig:</w:t>
      </w:r>
    </w:p>
    <w:p w:rsidR="0045063D" w:rsidRPr="005E0EEF" w:rsidRDefault="0045063D" w:rsidP="0045063D">
      <w:pPr>
        <w:rPr>
          <w:rFonts w:cs="Arial"/>
        </w:rPr>
      </w:pPr>
    </w:p>
    <w:p w:rsidR="0045063D" w:rsidRPr="005E0EEF" w:rsidRDefault="0045063D" w:rsidP="0045063D">
      <w:pPr>
        <w:rPr>
          <w:rFonts w:cs="Arial"/>
        </w:rPr>
      </w:pPr>
      <w:r w:rsidRPr="005E0EEF">
        <w:rPr>
          <w:rFonts w:cs="Arial"/>
        </w:rPr>
        <w:t>_________________</w:t>
      </w:r>
      <w:r w:rsidRPr="005E0EEF">
        <w:rPr>
          <w:rFonts w:cs="Arial"/>
        </w:rPr>
        <w:tab/>
      </w:r>
      <w:r w:rsidRPr="005E0EEF">
        <w:rPr>
          <w:rFonts w:cs="Arial"/>
        </w:rPr>
        <w:tab/>
        <w:t xml:space="preserve">      </w:t>
      </w:r>
      <w:r w:rsidRPr="005E0EEF">
        <w:rPr>
          <w:rFonts w:cs="Arial"/>
        </w:rPr>
        <w:tab/>
      </w:r>
      <w:r w:rsidRPr="005E0EEF">
        <w:rPr>
          <w:rFonts w:cs="Arial"/>
        </w:rPr>
        <w:tab/>
      </w:r>
      <w:r w:rsidRPr="005E0EEF">
        <w:rPr>
          <w:rFonts w:cs="Arial"/>
        </w:rPr>
        <w:tab/>
        <w:t xml:space="preserve">           ___________________</w:t>
      </w:r>
    </w:p>
    <w:p w:rsidR="0045063D" w:rsidRDefault="0045063D" w:rsidP="0045063D">
      <w:pPr>
        <w:pStyle w:val="Naslov3"/>
        <w:spacing w:before="72"/>
        <w:ind w:left="0" w:right="131" w:firstLine="0"/>
        <w:jc w:val="right"/>
        <w:rPr>
          <w:sz w:val="20"/>
        </w:rPr>
      </w:pPr>
    </w:p>
    <w:p w:rsidR="0045063D" w:rsidRDefault="0045063D" w:rsidP="0045063D">
      <w:pPr>
        <w:pStyle w:val="Naslov3"/>
        <w:spacing w:before="72"/>
        <w:ind w:left="0" w:right="131" w:firstLine="0"/>
        <w:jc w:val="right"/>
        <w:rPr>
          <w:sz w:val="20"/>
        </w:rPr>
      </w:pPr>
    </w:p>
    <w:p w:rsidR="0045063D" w:rsidRDefault="0045063D" w:rsidP="0045063D">
      <w:pPr>
        <w:pStyle w:val="Naslov3"/>
        <w:spacing w:before="72"/>
        <w:ind w:left="0" w:right="131" w:firstLine="0"/>
        <w:jc w:val="right"/>
        <w:rPr>
          <w:sz w:val="20"/>
        </w:rPr>
      </w:pPr>
    </w:p>
    <w:p w:rsidR="0045063D" w:rsidRDefault="0045063D" w:rsidP="0045063D">
      <w:pPr>
        <w:pStyle w:val="Naslov3"/>
        <w:spacing w:before="72"/>
        <w:ind w:left="0" w:right="131" w:firstLine="0"/>
        <w:jc w:val="right"/>
        <w:rPr>
          <w:sz w:val="20"/>
        </w:rPr>
      </w:pPr>
    </w:p>
    <w:p w:rsidR="0045063D" w:rsidRDefault="0045063D" w:rsidP="0045063D">
      <w:pPr>
        <w:pStyle w:val="Naslov3"/>
        <w:spacing w:before="72"/>
        <w:ind w:left="0" w:right="131" w:firstLine="0"/>
        <w:jc w:val="right"/>
        <w:rPr>
          <w:sz w:val="20"/>
        </w:rPr>
      </w:pPr>
    </w:p>
    <w:p w:rsidR="0045063D" w:rsidRDefault="0045063D" w:rsidP="0045063D">
      <w:pPr>
        <w:pStyle w:val="Naslov3"/>
        <w:spacing w:before="72"/>
        <w:ind w:left="0" w:right="131" w:firstLine="0"/>
        <w:jc w:val="right"/>
        <w:rPr>
          <w:sz w:val="20"/>
        </w:rPr>
      </w:pPr>
    </w:p>
    <w:p w:rsidR="0045063D" w:rsidRDefault="0045063D" w:rsidP="0045063D">
      <w:pPr>
        <w:pStyle w:val="Naslov3"/>
        <w:spacing w:before="72"/>
        <w:ind w:left="0" w:right="131" w:firstLine="0"/>
        <w:jc w:val="right"/>
        <w:rPr>
          <w:sz w:val="20"/>
        </w:rPr>
      </w:pPr>
    </w:p>
    <w:p w:rsidR="0045063D" w:rsidRPr="003F2BCA" w:rsidRDefault="0045063D" w:rsidP="0045063D">
      <w:pPr>
        <w:pStyle w:val="Naslov3"/>
        <w:spacing w:before="82"/>
        <w:ind w:left="0" w:right="111"/>
        <w:jc w:val="right"/>
        <w:rPr>
          <w:lang w:val="it-IT"/>
        </w:rPr>
      </w:pPr>
      <w:r w:rsidRPr="003F2BCA">
        <w:rPr>
          <w:lang w:val="it-IT"/>
        </w:rPr>
        <w:t>OBR-</w:t>
      </w:r>
      <w:r>
        <w:rPr>
          <w:lang w:val="it-IT"/>
        </w:rPr>
        <w:t>10</w:t>
      </w:r>
      <w:r w:rsidRPr="003F2BCA">
        <w:rPr>
          <w:lang w:val="it-IT"/>
        </w:rPr>
        <w:t>/1</w:t>
      </w:r>
    </w:p>
    <w:p w:rsidR="0045063D" w:rsidRPr="003F2BCA" w:rsidRDefault="0045063D" w:rsidP="0045063D">
      <w:pPr>
        <w:pStyle w:val="Brezrazmikov"/>
        <w:rPr>
          <w:lang w:val="it-IT"/>
        </w:rPr>
      </w:pPr>
    </w:p>
    <w:p w:rsidR="0045063D" w:rsidRPr="003F2BCA" w:rsidRDefault="0045063D" w:rsidP="0045063D">
      <w:pPr>
        <w:pStyle w:val="Brezrazmikov"/>
        <w:jc w:val="center"/>
        <w:rPr>
          <w:b/>
          <w:lang w:val="it-IT"/>
        </w:rPr>
      </w:pPr>
      <w:r w:rsidRPr="003F2BCA">
        <w:rPr>
          <w:b/>
          <w:lang w:val="it-IT"/>
        </w:rPr>
        <w:t>SOGLASJE ZA PRIDOBITEV POTRDILA IZ KAZENSKE EVIDENCE</w:t>
      </w:r>
    </w:p>
    <w:p w:rsidR="0045063D" w:rsidRPr="003F2BCA" w:rsidRDefault="0045063D" w:rsidP="0045063D">
      <w:pPr>
        <w:pStyle w:val="Brezrazmikov"/>
        <w:jc w:val="center"/>
        <w:rPr>
          <w:b/>
          <w:lang w:val="it-IT"/>
        </w:rPr>
      </w:pPr>
      <w:r w:rsidRPr="003F2BCA">
        <w:rPr>
          <w:b/>
          <w:lang w:val="it-IT"/>
        </w:rPr>
        <w:t>ZA PRAVNE OSEBE</w:t>
      </w:r>
    </w:p>
    <w:p w:rsidR="0045063D" w:rsidRPr="003F2BCA" w:rsidRDefault="0045063D" w:rsidP="0045063D">
      <w:pPr>
        <w:pStyle w:val="Brezrazmikov"/>
        <w:rPr>
          <w:lang w:val="it-IT"/>
        </w:rPr>
      </w:pPr>
    </w:p>
    <w:p w:rsidR="0045063D" w:rsidRPr="003F2BCA" w:rsidRDefault="0045063D" w:rsidP="0045063D">
      <w:pPr>
        <w:pStyle w:val="Brezrazmikov"/>
        <w:jc w:val="both"/>
        <w:rPr>
          <w:lang w:val="it-IT"/>
        </w:rPr>
      </w:pPr>
    </w:p>
    <w:p w:rsidR="0045063D" w:rsidRPr="003F2BCA" w:rsidRDefault="0045063D" w:rsidP="0045063D">
      <w:pPr>
        <w:pStyle w:val="Telobesedila"/>
        <w:jc w:val="both"/>
        <w:rPr>
          <w:lang w:val="it-IT"/>
        </w:rPr>
      </w:pPr>
      <w:r w:rsidRPr="003F2BCA">
        <w:rPr>
          <w:lang w:val="it-IT"/>
        </w:rPr>
        <w:t xml:space="preserve">_____________________________ (naziv pooblastitelja-ponudnika) dajemo soglasje naročniku, </w:t>
      </w:r>
      <w:r w:rsidRPr="003F2BCA">
        <w:rPr>
          <w:b/>
          <w:lang w:val="it-IT"/>
        </w:rPr>
        <w:t>Univerzitetna klinika za pljučne bolezni in alergijo Golnik</w:t>
      </w:r>
      <w:r w:rsidRPr="003F2BCA">
        <w:rPr>
          <w:lang w:val="it-IT"/>
        </w:rPr>
        <w:t xml:space="preserve"> , </w:t>
      </w:r>
      <w:r w:rsidRPr="003F2BCA">
        <w:rPr>
          <w:rFonts w:cs="Arial"/>
          <w:lang w:val="it-IT"/>
        </w:rPr>
        <w:t>skladno z 77. členom Zakona o javnem naročanju</w:t>
      </w:r>
      <w:r w:rsidRPr="003F2BCA">
        <w:rPr>
          <w:lang w:val="it-IT"/>
        </w:rPr>
        <w:t xml:space="preserve"> - ZJN-3 in 22. členom Zakona o varstvu osebnih podatkov (ZVOP-1, Ur. l. RS 86/2004), da za potrebe preverjanja izpolnjevanja pogojev v postopku oddaje javnega naročila </w:t>
      </w:r>
      <w:r w:rsidRPr="003F2BCA">
        <w:rPr>
          <w:b/>
          <w:lang w:val="it-IT"/>
        </w:rPr>
        <w:t>»</w:t>
      </w:r>
      <w:r w:rsidRPr="00AC517D">
        <w:rPr>
          <w:rFonts w:cs="Arial"/>
          <w:b/>
        </w:rPr>
        <w:t xml:space="preserve"> </w:t>
      </w:r>
      <w:r>
        <w:rPr>
          <w:rFonts w:cs="Arial"/>
          <w:b/>
        </w:rPr>
        <w:t>DOBAVA ENERGETSKO UČINKOVITE RAČUNALNIŠKE OPREME</w:t>
      </w:r>
      <w:r w:rsidRPr="003F2BCA">
        <w:rPr>
          <w:b/>
          <w:lang w:val="it-IT"/>
        </w:rPr>
        <w:t xml:space="preserve"> «</w:t>
      </w:r>
      <w:r w:rsidRPr="003F2BCA">
        <w:rPr>
          <w:lang w:val="it-IT"/>
        </w:rPr>
        <w:t>,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45063D" w:rsidRPr="003F2BCA" w:rsidRDefault="0045063D" w:rsidP="0045063D">
      <w:pPr>
        <w:pStyle w:val="Brezrazmikov"/>
        <w:rPr>
          <w:rFonts w:cs="Arial"/>
          <w:lang w:val="it-IT"/>
        </w:rPr>
      </w:pPr>
    </w:p>
    <w:p w:rsidR="0045063D" w:rsidRPr="003F2BCA" w:rsidRDefault="0045063D" w:rsidP="0045063D">
      <w:pPr>
        <w:pStyle w:val="Brezrazmikov"/>
        <w:rPr>
          <w:rFonts w:cs="Arial"/>
          <w:lang w:val="it-IT"/>
        </w:rPr>
      </w:pPr>
    </w:p>
    <w:p w:rsidR="0045063D" w:rsidRPr="00ED01B2" w:rsidRDefault="0045063D" w:rsidP="0045063D">
      <w:pPr>
        <w:pStyle w:val="Brezrazmikov"/>
      </w:pPr>
      <w:r w:rsidRPr="00ED01B2">
        <w:t>Podatki o pravni osebi:</w:t>
      </w:r>
    </w:p>
    <w:p w:rsidR="0045063D" w:rsidRPr="00ED01B2" w:rsidRDefault="0045063D" w:rsidP="0045063D">
      <w:pPr>
        <w:pStyle w:val="Brezrazmikov"/>
        <w:rPr>
          <w:rFonts w:cs="Arial"/>
        </w:rPr>
      </w:pPr>
    </w:p>
    <w:tbl>
      <w:tblPr>
        <w:tblW w:w="9285" w:type="dxa"/>
        <w:tblLayout w:type="fixed"/>
        <w:tblLook w:val="04A0" w:firstRow="1" w:lastRow="0" w:firstColumn="1" w:lastColumn="0" w:noHBand="0" w:noVBand="1"/>
      </w:tblPr>
      <w:tblGrid>
        <w:gridCol w:w="2836"/>
        <w:gridCol w:w="6449"/>
      </w:tblGrid>
      <w:tr w:rsidR="0045063D" w:rsidRPr="00ED01B2" w:rsidTr="002E4175">
        <w:tc>
          <w:tcPr>
            <w:tcW w:w="2665" w:type="dxa"/>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r w:rsidRPr="00ED01B2">
              <w:rPr>
                <w:rFonts w:cs="Arial"/>
              </w:rPr>
              <w:t>Polno ime podjetja:</w:t>
            </w:r>
          </w:p>
        </w:tc>
        <w:tc>
          <w:tcPr>
            <w:tcW w:w="6059" w:type="dxa"/>
            <w:tcBorders>
              <w:top w:val="nil"/>
              <w:left w:val="nil"/>
              <w:bottom w:val="single" w:sz="6" w:space="0" w:color="auto"/>
              <w:right w:val="nil"/>
            </w:tcBorders>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p>
        </w:tc>
      </w:tr>
      <w:tr w:rsidR="0045063D" w:rsidRPr="00ED01B2" w:rsidTr="002E4175">
        <w:tc>
          <w:tcPr>
            <w:tcW w:w="2665" w:type="dxa"/>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r w:rsidRPr="00ED01B2">
              <w:rPr>
                <w:rFonts w:cs="Arial"/>
              </w:rPr>
              <w:t>Sedež podjetja:</w:t>
            </w:r>
          </w:p>
        </w:tc>
        <w:tc>
          <w:tcPr>
            <w:tcW w:w="6061" w:type="dxa"/>
            <w:tcBorders>
              <w:top w:val="single" w:sz="6" w:space="0" w:color="auto"/>
              <w:left w:val="nil"/>
              <w:bottom w:val="single" w:sz="6" w:space="0" w:color="auto"/>
              <w:right w:val="nil"/>
            </w:tcBorders>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p>
        </w:tc>
      </w:tr>
      <w:tr w:rsidR="0045063D" w:rsidRPr="00ED01B2" w:rsidTr="002E4175">
        <w:tc>
          <w:tcPr>
            <w:tcW w:w="2665" w:type="dxa"/>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r w:rsidRPr="00ED01B2">
              <w:rPr>
                <w:rFonts w:cs="Arial"/>
              </w:rPr>
              <w:t>Občina sedeža podjetja:</w:t>
            </w:r>
          </w:p>
        </w:tc>
        <w:tc>
          <w:tcPr>
            <w:tcW w:w="6061" w:type="dxa"/>
            <w:tcBorders>
              <w:top w:val="single" w:sz="6" w:space="0" w:color="auto"/>
              <w:left w:val="nil"/>
              <w:bottom w:val="nil"/>
              <w:right w:val="nil"/>
            </w:tcBorders>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p>
        </w:tc>
      </w:tr>
      <w:tr w:rsidR="0045063D" w:rsidRPr="003F2BCA" w:rsidTr="002E4175">
        <w:tc>
          <w:tcPr>
            <w:tcW w:w="2665" w:type="dxa"/>
          </w:tcPr>
          <w:p w:rsidR="0045063D" w:rsidRPr="003F2BCA" w:rsidRDefault="0045063D" w:rsidP="002E4175">
            <w:pPr>
              <w:pStyle w:val="Brezrazmikov"/>
              <w:rPr>
                <w:rFonts w:cs="Arial"/>
                <w:lang w:val="it-IT"/>
              </w:rPr>
            </w:pPr>
          </w:p>
          <w:p w:rsidR="0045063D" w:rsidRPr="003F2BCA" w:rsidRDefault="0045063D" w:rsidP="002E4175">
            <w:pPr>
              <w:pStyle w:val="Brezrazmikov"/>
              <w:rPr>
                <w:rFonts w:cs="Arial"/>
                <w:lang w:val="it-IT"/>
              </w:rPr>
            </w:pPr>
            <w:r w:rsidRPr="003F2BCA">
              <w:rPr>
                <w:rFonts w:cs="Arial"/>
                <w:lang w:val="it-IT"/>
              </w:rPr>
              <w:t>Številka vpisa v sodni register (št. vložka):</w:t>
            </w:r>
          </w:p>
        </w:tc>
        <w:tc>
          <w:tcPr>
            <w:tcW w:w="6061" w:type="dxa"/>
            <w:tcBorders>
              <w:top w:val="single" w:sz="6" w:space="0" w:color="auto"/>
              <w:left w:val="nil"/>
              <w:bottom w:val="single" w:sz="6" w:space="0" w:color="auto"/>
              <w:right w:val="nil"/>
            </w:tcBorders>
          </w:tcPr>
          <w:p w:rsidR="0045063D" w:rsidRPr="003F2BCA" w:rsidRDefault="0045063D" w:rsidP="002E4175">
            <w:pPr>
              <w:pStyle w:val="Brezrazmikov"/>
              <w:rPr>
                <w:rFonts w:cs="Arial"/>
                <w:lang w:val="it-IT"/>
              </w:rPr>
            </w:pPr>
          </w:p>
          <w:p w:rsidR="0045063D" w:rsidRPr="003F2BCA" w:rsidRDefault="0045063D" w:rsidP="002E4175">
            <w:pPr>
              <w:pStyle w:val="Brezrazmikov"/>
              <w:rPr>
                <w:rFonts w:cs="Arial"/>
                <w:lang w:val="it-IT"/>
              </w:rPr>
            </w:pPr>
          </w:p>
          <w:p w:rsidR="0045063D" w:rsidRPr="003F2BCA" w:rsidRDefault="0045063D" w:rsidP="002E4175">
            <w:pPr>
              <w:pStyle w:val="Brezrazmikov"/>
              <w:rPr>
                <w:rFonts w:cs="Arial"/>
                <w:lang w:val="it-IT"/>
              </w:rPr>
            </w:pPr>
          </w:p>
        </w:tc>
      </w:tr>
      <w:tr w:rsidR="0045063D" w:rsidRPr="00ED01B2" w:rsidTr="002E4175">
        <w:tc>
          <w:tcPr>
            <w:tcW w:w="2665" w:type="dxa"/>
          </w:tcPr>
          <w:p w:rsidR="0045063D" w:rsidRPr="003F2BCA" w:rsidRDefault="0045063D" w:rsidP="002E4175">
            <w:pPr>
              <w:pStyle w:val="Brezrazmikov"/>
              <w:rPr>
                <w:rFonts w:cs="Arial"/>
                <w:lang w:val="it-IT"/>
              </w:rPr>
            </w:pPr>
          </w:p>
          <w:p w:rsidR="0045063D" w:rsidRPr="003F2BCA" w:rsidRDefault="0045063D" w:rsidP="002E4175">
            <w:pPr>
              <w:pStyle w:val="Brezrazmikov"/>
              <w:rPr>
                <w:lang w:val="it-IT"/>
              </w:rPr>
            </w:pPr>
          </w:p>
          <w:p w:rsidR="0045063D" w:rsidRPr="00ED01B2" w:rsidRDefault="0045063D" w:rsidP="002E4175">
            <w:pPr>
              <w:pStyle w:val="Brezrazmikov"/>
              <w:rPr>
                <w:rFonts w:cs="Arial"/>
              </w:rPr>
            </w:pPr>
            <w:r w:rsidRPr="00ED01B2">
              <w:rPr>
                <w:rFonts w:cs="Arial"/>
              </w:rPr>
              <w:t>Matična številka podjetja:</w:t>
            </w:r>
          </w:p>
        </w:tc>
        <w:tc>
          <w:tcPr>
            <w:tcW w:w="6061" w:type="dxa"/>
            <w:tcBorders>
              <w:top w:val="single" w:sz="6" w:space="0" w:color="auto"/>
              <w:left w:val="nil"/>
              <w:bottom w:val="single" w:sz="6" w:space="0" w:color="auto"/>
              <w:right w:val="nil"/>
            </w:tcBorders>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p>
        </w:tc>
      </w:tr>
    </w:tbl>
    <w:p w:rsidR="0045063D" w:rsidRPr="00ED01B2" w:rsidRDefault="0045063D" w:rsidP="0045063D">
      <w:pPr>
        <w:pStyle w:val="Brezrazmikov"/>
        <w:rPr>
          <w:rFonts w:cs="Arial"/>
        </w:rPr>
      </w:pPr>
    </w:p>
    <w:p w:rsidR="0045063D" w:rsidRPr="00ED01B2" w:rsidRDefault="0045063D" w:rsidP="0045063D">
      <w:pPr>
        <w:pStyle w:val="Brezrazmikov"/>
        <w:rPr>
          <w:rFonts w:cs="Arial"/>
        </w:rPr>
      </w:pPr>
    </w:p>
    <w:p w:rsidR="0045063D" w:rsidRPr="00ED01B2" w:rsidRDefault="0045063D" w:rsidP="0045063D">
      <w:pPr>
        <w:pStyle w:val="Brezrazmikov"/>
        <w:rPr>
          <w:rFonts w:cs="Arial"/>
        </w:rPr>
      </w:pPr>
    </w:p>
    <w:tbl>
      <w:tblPr>
        <w:tblW w:w="9285" w:type="dxa"/>
        <w:tblLayout w:type="fixed"/>
        <w:tblLook w:val="04A0" w:firstRow="1" w:lastRow="0" w:firstColumn="1" w:lastColumn="0" w:noHBand="0" w:noVBand="1"/>
      </w:tblPr>
      <w:tblGrid>
        <w:gridCol w:w="5202"/>
        <w:gridCol w:w="4083"/>
      </w:tblGrid>
      <w:tr w:rsidR="0045063D" w:rsidRPr="00ED01B2" w:rsidTr="002E4175">
        <w:tc>
          <w:tcPr>
            <w:tcW w:w="5204" w:type="dxa"/>
            <w:hideMark/>
          </w:tcPr>
          <w:p w:rsidR="0045063D" w:rsidRPr="00ED01B2" w:rsidRDefault="0045063D" w:rsidP="002E4175">
            <w:pPr>
              <w:pStyle w:val="Brezrazmikov"/>
              <w:rPr>
                <w:rFonts w:cs="Arial"/>
              </w:rPr>
            </w:pPr>
            <w:r w:rsidRPr="00ED01B2">
              <w:rPr>
                <w:rFonts w:cs="Arial"/>
              </w:rPr>
              <w:t>Kraj in datum:</w:t>
            </w:r>
          </w:p>
          <w:p w:rsidR="0045063D" w:rsidRPr="00ED01B2" w:rsidRDefault="0045063D" w:rsidP="002E4175">
            <w:pPr>
              <w:pStyle w:val="Brezrazmikov"/>
              <w:rPr>
                <w:rFonts w:cs="Arial"/>
              </w:rPr>
            </w:pPr>
            <w:r w:rsidRPr="00ED01B2">
              <w:rPr>
                <w:rFonts w:cs="Arial"/>
              </w:rPr>
              <w:t>___________________________</w:t>
            </w:r>
          </w:p>
        </w:tc>
        <w:tc>
          <w:tcPr>
            <w:tcW w:w="4084" w:type="dxa"/>
            <w:hideMark/>
          </w:tcPr>
          <w:p w:rsidR="0045063D" w:rsidRPr="00ED01B2" w:rsidRDefault="0045063D" w:rsidP="002E4175">
            <w:pPr>
              <w:pStyle w:val="Brezrazmikov"/>
              <w:rPr>
                <w:rFonts w:cs="Arial"/>
              </w:rPr>
            </w:pPr>
            <w:r w:rsidRPr="00ED01B2">
              <w:rPr>
                <w:rFonts w:cs="Arial"/>
              </w:rPr>
              <w:t>Pooblastitelj:</w:t>
            </w:r>
          </w:p>
          <w:p w:rsidR="0045063D" w:rsidRPr="00ED01B2" w:rsidRDefault="0045063D" w:rsidP="002E4175">
            <w:pPr>
              <w:pStyle w:val="Brezrazmikov"/>
              <w:rPr>
                <w:rFonts w:cs="Arial"/>
              </w:rPr>
            </w:pPr>
            <w:r w:rsidRPr="00ED01B2">
              <w:rPr>
                <w:rFonts w:cs="Arial"/>
              </w:rPr>
              <w:t>_______________________________</w:t>
            </w:r>
          </w:p>
        </w:tc>
      </w:tr>
      <w:tr w:rsidR="0045063D" w:rsidRPr="00ED01B2" w:rsidTr="002E4175">
        <w:tc>
          <w:tcPr>
            <w:tcW w:w="5204" w:type="dxa"/>
          </w:tcPr>
          <w:p w:rsidR="0045063D" w:rsidRPr="00ED01B2" w:rsidRDefault="0045063D" w:rsidP="002E4175">
            <w:pPr>
              <w:pStyle w:val="Brezrazmikov"/>
              <w:rPr>
                <w:rFonts w:cs="Arial"/>
              </w:rPr>
            </w:pPr>
            <w:r w:rsidRPr="00ED01B2">
              <w:rPr>
                <w:rFonts w:cs="Arial"/>
              </w:rPr>
              <w:t xml:space="preserve">                                                                     Žig:</w:t>
            </w:r>
          </w:p>
          <w:p w:rsidR="0045063D" w:rsidRPr="00ED01B2" w:rsidRDefault="0045063D" w:rsidP="002E4175">
            <w:pPr>
              <w:pStyle w:val="Brezrazmikov"/>
              <w:rPr>
                <w:rFonts w:cs="Arial"/>
              </w:rPr>
            </w:pPr>
          </w:p>
        </w:tc>
        <w:tc>
          <w:tcPr>
            <w:tcW w:w="4084" w:type="dxa"/>
          </w:tcPr>
          <w:p w:rsidR="0045063D" w:rsidRPr="00ED01B2" w:rsidRDefault="0045063D" w:rsidP="002E4175">
            <w:pPr>
              <w:pStyle w:val="Brezrazmikov"/>
              <w:rPr>
                <w:rFonts w:cs="Arial"/>
              </w:rPr>
            </w:pPr>
          </w:p>
          <w:p w:rsidR="0045063D" w:rsidRPr="00ED01B2" w:rsidRDefault="0045063D" w:rsidP="002E4175">
            <w:pPr>
              <w:pStyle w:val="Brezrazmikov"/>
              <w:rPr>
                <w:rFonts w:cs="Arial"/>
              </w:rPr>
            </w:pPr>
            <w:r w:rsidRPr="00ED01B2">
              <w:rPr>
                <w:rFonts w:cs="Arial"/>
              </w:rPr>
              <w:t>Podpis:</w:t>
            </w:r>
          </w:p>
          <w:p w:rsidR="0045063D" w:rsidRPr="00ED01B2" w:rsidRDefault="0045063D" w:rsidP="002E4175">
            <w:pPr>
              <w:pStyle w:val="Brezrazmikov"/>
              <w:rPr>
                <w:rFonts w:cs="Arial"/>
              </w:rPr>
            </w:pPr>
            <w:r w:rsidRPr="00ED01B2">
              <w:rPr>
                <w:rFonts w:cs="Arial"/>
              </w:rPr>
              <w:t>_______________________________</w:t>
            </w:r>
          </w:p>
        </w:tc>
      </w:tr>
    </w:tbl>
    <w:p w:rsidR="0045063D" w:rsidRPr="00ED01B2" w:rsidRDefault="0045063D" w:rsidP="0045063D">
      <w:pPr>
        <w:pStyle w:val="Brezrazmikov"/>
        <w:rPr>
          <w:rFonts w:cs="Arial"/>
        </w:rPr>
      </w:pPr>
    </w:p>
    <w:p w:rsidR="0045063D" w:rsidRDefault="0045063D" w:rsidP="0045063D">
      <w:pPr>
        <w:pStyle w:val="Brezrazmikov"/>
        <w:rPr>
          <w:rFonts w:cs="Arial"/>
        </w:rPr>
      </w:pPr>
      <w:r w:rsidRPr="00ED01B2">
        <w:rPr>
          <w:rFonts w:cs="Arial"/>
        </w:rPr>
        <w:br w:type="page"/>
      </w:r>
    </w:p>
    <w:p w:rsidR="0045063D" w:rsidRDefault="0045063D" w:rsidP="0045063D">
      <w:pPr>
        <w:pStyle w:val="Naslov3"/>
        <w:spacing w:before="82"/>
        <w:ind w:left="0" w:right="111"/>
        <w:jc w:val="right"/>
      </w:pPr>
      <w:r>
        <w:lastRenderedPageBreak/>
        <w:t>OBR-10/2</w:t>
      </w:r>
    </w:p>
    <w:p w:rsidR="0045063D" w:rsidRDefault="0045063D" w:rsidP="0045063D">
      <w:pPr>
        <w:pStyle w:val="Brezrazmikov"/>
        <w:rPr>
          <w:rFonts w:cs="Arial"/>
        </w:rPr>
      </w:pPr>
    </w:p>
    <w:p w:rsidR="0045063D" w:rsidRPr="00EA48AF" w:rsidRDefault="0045063D" w:rsidP="0045063D">
      <w:pPr>
        <w:pStyle w:val="Brezrazmikov"/>
        <w:jc w:val="center"/>
        <w:rPr>
          <w:rFonts w:cs="Arial"/>
          <w:b/>
        </w:rPr>
      </w:pPr>
      <w:r w:rsidRPr="00EA48AF">
        <w:rPr>
          <w:rFonts w:cs="Arial"/>
          <w:b/>
        </w:rPr>
        <w:t>SOGLASJE ZA PRIDOBITEV POTRDILA IZ KAZENSKE EVIDENCE</w:t>
      </w:r>
    </w:p>
    <w:p w:rsidR="0045063D" w:rsidRPr="003F2BCA" w:rsidRDefault="0045063D" w:rsidP="0045063D">
      <w:pPr>
        <w:pStyle w:val="Brezrazmikov"/>
        <w:jc w:val="center"/>
        <w:rPr>
          <w:rFonts w:cs="Arial"/>
          <w:b/>
          <w:lang w:val="it-IT"/>
        </w:rPr>
      </w:pPr>
      <w:r w:rsidRPr="003F2BCA">
        <w:rPr>
          <w:rFonts w:cs="Arial"/>
          <w:b/>
          <w:lang w:val="it-IT"/>
        </w:rPr>
        <w:t>ZA FIZIČNE OSEBE (zakonite zastopnike)*</w:t>
      </w:r>
    </w:p>
    <w:p w:rsidR="0045063D" w:rsidRPr="003F2BCA" w:rsidRDefault="0045063D" w:rsidP="0045063D">
      <w:pPr>
        <w:pStyle w:val="Brezrazmikov"/>
        <w:rPr>
          <w:rFonts w:cs="Arial"/>
          <w:lang w:val="it-IT"/>
        </w:rPr>
      </w:pPr>
    </w:p>
    <w:p w:rsidR="0045063D" w:rsidRPr="003F2BCA" w:rsidRDefault="0045063D" w:rsidP="0045063D">
      <w:pPr>
        <w:pStyle w:val="Brezrazmikov"/>
        <w:rPr>
          <w:rFonts w:cs="Arial"/>
          <w:lang w:val="it-IT"/>
        </w:rPr>
      </w:pPr>
    </w:p>
    <w:p w:rsidR="0045063D" w:rsidRPr="003F2BCA" w:rsidRDefault="0045063D" w:rsidP="0045063D">
      <w:pPr>
        <w:pStyle w:val="Brezrazmikov"/>
        <w:jc w:val="both"/>
        <w:rPr>
          <w:lang w:val="it-IT"/>
        </w:rPr>
      </w:pPr>
      <w:r w:rsidRPr="003F2BCA">
        <w:rPr>
          <w:lang w:val="it-IT"/>
        </w:rPr>
        <w:t xml:space="preserve">Spodaj podpisan-a _________________________ (ime in priimek) skladno </w:t>
      </w:r>
      <w:r w:rsidRPr="003F2BCA">
        <w:rPr>
          <w:rFonts w:cs="Arial"/>
          <w:lang w:val="it-IT"/>
        </w:rPr>
        <w:t>z 77. členom Zakona o javnem naročanju</w:t>
      </w:r>
      <w:r w:rsidRPr="003F2BCA">
        <w:rPr>
          <w:lang w:val="it-IT"/>
        </w:rPr>
        <w:t xml:space="preserve"> - ZJN-3 in 22. členom Zakona o varstvu osebnih podatkov (ZVOP-1, Ur. l. RS 86/2004), pooblaščam </w:t>
      </w:r>
      <w:r w:rsidRPr="003F2BCA">
        <w:rPr>
          <w:b/>
          <w:lang w:val="it-IT"/>
        </w:rPr>
        <w:t>Univerzitetna klinika za pljučne bolezni in alergijo Golnik</w:t>
      </w:r>
      <w:r w:rsidRPr="003F2BCA">
        <w:rPr>
          <w:lang w:val="it-IT"/>
        </w:rPr>
        <w:t xml:space="preserve">, da za potrebe preverjanja izpolnjevanja pogojev v postopku oddaje javnega naročila </w:t>
      </w:r>
      <w:r w:rsidRPr="003F2BCA">
        <w:rPr>
          <w:b/>
          <w:lang w:val="it-IT"/>
        </w:rPr>
        <w:t>»</w:t>
      </w:r>
      <w:r w:rsidRPr="00AC517D">
        <w:rPr>
          <w:rFonts w:cs="Arial"/>
          <w:b/>
        </w:rPr>
        <w:t xml:space="preserve"> </w:t>
      </w:r>
      <w:r>
        <w:rPr>
          <w:rFonts w:cs="Arial"/>
          <w:b/>
        </w:rPr>
        <w:t>DOBAVA ENERGETSKO UČINKOVITE RAČUNALNIŠKE OPREME</w:t>
      </w:r>
      <w:r w:rsidRPr="003F2BCA">
        <w:rPr>
          <w:b/>
          <w:lang w:val="it-IT"/>
        </w:rPr>
        <w:t xml:space="preserve"> «</w:t>
      </w:r>
      <w:r w:rsidRPr="003F2BCA">
        <w:rPr>
          <w:lang w:val="it-IT"/>
        </w:rPr>
        <w:t>,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45063D" w:rsidRPr="003F2BCA" w:rsidRDefault="0045063D" w:rsidP="0045063D">
      <w:pPr>
        <w:pStyle w:val="Brezrazmikov"/>
        <w:rPr>
          <w:rFonts w:cs="Arial"/>
          <w:lang w:val="it-IT"/>
        </w:rPr>
      </w:pPr>
    </w:p>
    <w:p w:rsidR="0045063D" w:rsidRPr="003F2BCA" w:rsidRDefault="0045063D" w:rsidP="0045063D">
      <w:pPr>
        <w:pStyle w:val="Brezrazmikov"/>
        <w:rPr>
          <w:rFonts w:cs="Arial"/>
          <w:lang w:val="it-IT"/>
        </w:rPr>
      </w:pPr>
      <w:r w:rsidRPr="003F2BCA">
        <w:rPr>
          <w:rFonts w:cs="Arial"/>
          <w:lang w:val="it-IT"/>
        </w:rPr>
        <w:t>Moji osebni podatki so naslednji:</w:t>
      </w:r>
    </w:p>
    <w:tbl>
      <w:tblPr>
        <w:tblW w:w="9285" w:type="dxa"/>
        <w:tblLayout w:type="fixed"/>
        <w:tblLook w:val="04A0" w:firstRow="1" w:lastRow="0" w:firstColumn="1" w:lastColumn="0" w:noHBand="0" w:noVBand="1"/>
      </w:tblPr>
      <w:tblGrid>
        <w:gridCol w:w="2793"/>
        <w:gridCol w:w="6492"/>
      </w:tblGrid>
      <w:tr w:rsidR="0045063D" w:rsidRPr="00ED01B2" w:rsidTr="002E4175">
        <w:tc>
          <w:tcPr>
            <w:tcW w:w="2608" w:type="dxa"/>
          </w:tcPr>
          <w:p w:rsidR="0045063D" w:rsidRPr="003F2BCA" w:rsidRDefault="0045063D" w:rsidP="002E4175">
            <w:pPr>
              <w:pStyle w:val="Brezrazmikov"/>
              <w:rPr>
                <w:rFonts w:cs="Arial"/>
                <w:lang w:val="it-IT"/>
              </w:rPr>
            </w:pPr>
          </w:p>
          <w:p w:rsidR="0045063D" w:rsidRPr="003F2BCA" w:rsidRDefault="0045063D" w:rsidP="002E4175">
            <w:pPr>
              <w:pStyle w:val="Brezrazmikov"/>
              <w:rPr>
                <w:rFonts w:cs="Arial"/>
                <w:lang w:val="it-IT"/>
              </w:rPr>
            </w:pPr>
          </w:p>
          <w:p w:rsidR="0045063D" w:rsidRPr="00ED01B2" w:rsidRDefault="0045063D" w:rsidP="002E4175">
            <w:pPr>
              <w:pStyle w:val="Brezrazmikov"/>
              <w:rPr>
                <w:rFonts w:cs="Arial"/>
              </w:rPr>
            </w:pPr>
            <w:r w:rsidRPr="00ED01B2">
              <w:t>EMŠO</w:t>
            </w:r>
            <w:r w:rsidRPr="00ED01B2">
              <w:rPr>
                <w:rFonts w:cs="Arial"/>
              </w:rPr>
              <w:t>:</w:t>
            </w:r>
          </w:p>
        </w:tc>
        <w:tc>
          <w:tcPr>
            <w:tcW w:w="6059" w:type="dxa"/>
            <w:tcBorders>
              <w:top w:val="nil"/>
              <w:left w:val="nil"/>
              <w:bottom w:val="single" w:sz="6" w:space="0" w:color="auto"/>
              <w:right w:val="nil"/>
            </w:tcBorders>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p>
        </w:tc>
      </w:tr>
      <w:tr w:rsidR="0045063D" w:rsidRPr="00ED01B2" w:rsidTr="002E4175">
        <w:tc>
          <w:tcPr>
            <w:tcW w:w="2608" w:type="dxa"/>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r w:rsidRPr="00ED01B2">
              <w:t>Ime in priimek</w:t>
            </w:r>
            <w:r w:rsidRPr="00ED01B2">
              <w:rPr>
                <w:rFonts w:cs="Arial"/>
              </w:rPr>
              <w:t>:</w:t>
            </w:r>
          </w:p>
        </w:tc>
        <w:tc>
          <w:tcPr>
            <w:tcW w:w="6061" w:type="dxa"/>
            <w:tcBorders>
              <w:top w:val="single" w:sz="6" w:space="0" w:color="auto"/>
              <w:left w:val="nil"/>
              <w:bottom w:val="single" w:sz="6" w:space="0" w:color="auto"/>
              <w:right w:val="nil"/>
            </w:tcBorders>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p>
        </w:tc>
      </w:tr>
      <w:tr w:rsidR="0045063D" w:rsidRPr="00ED01B2" w:rsidTr="002E4175">
        <w:tc>
          <w:tcPr>
            <w:tcW w:w="2608" w:type="dxa"/>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r w:rsidRPr="00ED01B2">
              <w:t>Datum rojstva</w:t>
            </w:r>
            <w:r w:rsidRPr="00ED01B2">
              <w:rPr>
                <w:rFonts w:cs="Arial"/>
              </w:rPr>
              <w:t>:</w:t>
            </w:r>
          </w:p>
        </w:tc>
        <w:tc>
          <w:tcPr>
            <w:tcW w:w="6061" w:type="dxa"/>
            <w:tcBorders>
              <w:top w:val="single" w:sz="6" w:space="0" w:color="auto"/>
              <w:left w:val="nil"/>
              <w:bottom w:val="nil"/>
              <w:right w:val="nil"/>
            </w:tcBorders>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p>
        </w:tc>
      </w:tr>
      <w:tr w:rsidR="0045063D" w:rsidRPr="00ED01B2" w:rsidTr="002E4175">
        <w:tc>
          <w:tcPr>
            <w:tcW w:w="2608" w:type="dxa"/>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r w:rsidRPr="00ED01B2">
              <w:t>Kraj rojstva</w:t>
            </w:r>
            <w:r w:rsidRPr="00ED01B2">
              <w:rPr>
                <w:rFonts w:cs="Arial"/>
              </w:rPr>
              <w:t>:</w:t>
            </w:r>
          </w:p>
        </w:tc>
        <w:tc>
          <w:tcPr>
            <w:tcW w:w="6061" w:type="dxa"/>
            <w:tcBorders>
              <w:top w:val="single" w:sz="6" w:space="0" w:color="auto"/>
              <w:left w:val="nil"/>
              <w:bottom w:val="single" w:sz="6" w:space="0" w:color="auto"/>
              <w:right w:val="nil"/>
            </w:tcBorders>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p>
        </w:tc>
      </w:tr>
      <w:tr w:rsidR="0045063D" w:rsidRPr="00ED01B2" w:rsidTr="002E4175">
        <w:tc>
          <w:tcPr>
            <w:tcW w:w="2608" w:type="dxa"/>
          </w:tcPr>
          <w:p w:rsidR="0045063D" w:rsidRPr="00ED01B2" w:rsidRDefault="0045063D" w:rsidP="002E4175">
            <w:pPr>
              <w:pStyle w:val="Brezrazmikov"/>
              <w:rPr>
                <w:rFonts w:cs="Arial"/>
              </w:rPr>
            </w:pPr>
          </w:p>
          <w:p w:rsidR="0045063D" w:rsidRPr="00ED01B2" w:rsidRDefault="0045063D" w:rsidP="002E4175">
            <w:pPr>
              <w:pStyle w:val="Brezrazmikov"/>
            </w:pPr>
          </w:p>
          <w:p w:rsidR="0045063D" w:rsidRPr="00ED01B2" w:rsidRDefault="0045063D" w:rsidP="002E4175">
            <w:pPr>
              <w:pStyle w:val="Brezrazmikov"/>
              <w:rPr>
                <w:rFonts w:cs="Arial"/>
              </w:rPr>
            </w:pPr>
            <w:r w:rsidRPr="00ED01B2">
              <w:t>Občina rojstva</w:t>
            </w:r>
            <w:r w:rsidRPr="00ED01B2">
              <w:rPr>
                <w:rFonts w:cs="Arial"/>
              </w:rPr>
              <w:t>:</w:t>
            </w:r>
          </w:p>
        </w:tc>
        <w:tc>
          <w:tcPr>
            <w:tcW w:w="6061" w:type="dxa"/>
            <w:tcBorders>
              <w:top w:val="single" w:sz="6" w:space="0" w:color="auto"/>
              <w:left w:val="nil"/>
              <w:bottom w:val="single" w:sz="6" w:space="0" w:color="auto"/>
              <w:right w:val="nil"/>
            </w:tcBorders>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p>
        </w:tc>
      </w:tr>
      <w:tr w:rsidR="0045063D" w:rsidRPr="00ED01B2" w:rsidTr="002E4175">
        <w:tc>
          <w:tcPr>
            <w:tcW w:w="2608" w:type="dxa"/>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r w:rsidRPr="00ED01B2">
              <w:t>Država rojstva</w:t>
            </w:r>
            <w:r w:rsidRPr="00ED01B2">
              <w:rPr>
                <w:rFonts w:cs="Arial"/>
              </w:rPr>
              <w:t>:</w:t>
            </w:r>
          </w:p>
        </w:tc>
        <w:tc>
          <w:tcPr>
            <w:tcW w:w="6061" w:type="dxa"/>
            <w:tcBorders>
              <w:top w:val="single" w:sz="6" w:space="0" w:color="auto"/>
              <w:left w:val="nil"/>
              <w:bottom w:val="single" w:sz="6" w:space="0" w:color="auto"/>
              <w:right w:val="nil"/>
            </w:tcBorders>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p>
        </w:tc>
      </w:tr>
      <w:tr w:rsidR="0045063D" w:rsidRPr="00ED01B2" w:rsidTr="002E4175">
        <w:tc>
          <w:tcPr>
            <w:tcW w:w="2608" w:type="dxa"/>
          </w:tcPr>
          <w:p w:rsidR="0045063D" w:rsidRPr="00ED01B2" w:rsidRDefault="0045063D" w:rsidP="002E4175">
            <w:pPr>
              <w:pStyle w:val="Brezrazmikov"/>
              <w:rPr>
                <w:rFonts w:cs="Arial"/>
              </w:rPr>
            </w:pPr>
          </w:p>
          <w:p w:rsidR="0045063D" w:rsidRPr="00ED01B2" w:rsidRDefault="0045063D" w:rsidP="002E4175">
            <w:pPr>
              <w:pStyle w:val="Brezrazmikov"/>
              <w:rPr>
                <w:rFonts w:cs="Arial"/>
              </w:rPr>
            </w:pPr>
            <w:r w:rsidRPr="00ED01B2">
              <w:t>Naslov stalnega/začasnega bivališča</w:t>
            </w:r>
            <w:r w:rsidRPr="00ED01B2">
              <w:rPr>
                <w:rFonts w:cs="Arial"/>
              </w:rPr>
              <w:t>:</w:t>
            </w:r>
          </w:p>
        </w:tc>
        <w:tc>
          <w:tcPr>
            <w:tcW w:w="6061" w:type="dxa"/>
            <w:tcBorders>
              <w:top w:val="single" w:sz="6" w:space="0" w:color="auto"/>
              <w:left w:val="nil"/>
              <w:bottom w:val="nil"/>
              <w:right w:val="nil"/>
            </w:tcBorders>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p>
        </w:tc>
      </w:tr>
      <w:tr w:rsidR="0045063D" w:rsidRPr="00ED01B2" w:rsidTr="002E4175">
        <w:tc>
          <w:tcPr>
            <w:tcW w:w="2608" w:type="dxa"/>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r w:rsidRPr="00ED01B2">
              <w:t>Ulica in hišna številka</w:t>
            </w:r>
            <w:r w:rsidRPr="00ED01B2">
              <w:rPr>
                <w:rFonts w:cs="Arial"/>
              </w:rPr>
              <w:t>:</w:t>
            </w:r>
          </w:p>
        </w:tc>
        <w:tc>
          <w:tcPr>
            <w:tcW w:w="6061" w:type="dxa"/>
            <w:tcBorders>
              <w:top w:val="nil"/>
              <w:left w:val="nil"/>
              <w:bottom w:val="single" w:sz="6" w:space="0" w:color="auto"/>
              <w:right w:val="nil"/>
            </w:tcBorders>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p>
        </w:tc>
      </w:tr>
      <w:tr w:rsidR="0045063D" w:rsidRPr="00ED01B2" w:rsidTr="002E4175">
        <w:tc>
          <w:tcPr>
            <w:tcW w:w="2608" w:type="dxa"/>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r w:rsidRPr="00ED01B2">
              <w:t>Pošta in poštna številka:</w:t>
            </w:r>
          </w:p>
        </w:tc>
        <w:tc>
          <w:tcPr>
            <w:tcW w:w="6061" w:type="dxa"/>
            <w:tcBorders>
              <w:top w:val="single" w:sz="6" w:space="0" w:color="auto"/>
              <w:left w:val="nil"/>
              <w:bottom w:val="single" w:sz="6" w:space="0" w:color="auto"/>
              <w:right w:val="nil"/>
            </w:tcBorders>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p>
        </w:tc>
      </w:tr>
      <w:tr w:rsidR="0045063D" w:rsidRPr="00ED01B2" w:rsidTr="002E4175">
        <w:tc>
          <w:tcPr>
            <w:tcW w:w="2608" w:type="dxa"/>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r w:rsidRPr="00ED01B2">
              <w:rPr>
                <w:rFonts w:cs="Arial"/>
              </w:rPr>
              <w:t>Državljanstvo:</w:t>
            </w:r>
          </w:p>
        </w:tc>
        <w:tc>
          <w:tcPr>
            <w:tcW w:w="6061" w:type="dxa"/>
            <w:tcBorders>
              <w:top w:val="single" w:sz="6" w:space="0" w:color="auto"/>
              <w:left w:val="nil"/>
              <w:bottom w:val="single" w:sz="6" w:space="0" w:color="auto"/>
              <w:right w:val="nil"/>
            </w:tcBorders>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p>
        </w:tc>
      </w:tr>
      <w:tr w:rsidR="0045063D" w:rsidRPr="00ED01B2" w:rsidTr="002E4175">
        <w:tc>
          <w:tcPr>
            <w:tcW w:w="2608" w:type="dxa"/>
          </w:tcPr>
          <w:p w:rsidR="0045063D" w:rsidRPr="00ED01B2" w:rsidRDefault="0045063D" w:rsidP="002E4175">
            <w:pPr>
              <w:pStyle w:val="Brezrazmikov"/>
              <w:rPr>
                <w:rFonts w:cs="Arial"/>
              </w:rPr>
            </w:pPr>
          </w:p>
          <w:p w:rsidR="0045063D" w:rsidRPr="00ED01B2" w:rsidRDefault="0045063D" w:rsidP="002E4175">
            <w:pPr>
              <w:pStyle w:val="Brezrazmikov"/>
              <w:rPr>
                <w:rFonts w:cs="Arial"/>
              </w:rPr>
            </w:pPr>
            <w:r w:rsidRPr="00ED01B2">
              <w:rPr>
                <w:rFonts w:cs="Arial"/>
              </w:rPr>
              <w:t>Moj prejšnji priimek se je glasil:</w:t>
            </w:r>
          </w:p>
        </w:tc>
        <w:tc>
          <w:tcPr>
            <w:tcW w:w="6061" w:type="dxa"/>
            <w:tcBorders>
              <w:top w:val="single" w:sz="6" w:space="0" w:color="auto"/>
              <w:left w:val="nil"/>
              <w:bottom w:val="single" w:sz="6" w:space="0" w:color="auto"/>
              <w:right w:val="nil"/>
            </w:tcBorders>
          </w:tcPr>
          <w:p w:rsidR="0045063D" w:rsidRPr="00ED01B2" w:rsidRDefault="0045063D" w:rsidP="002E4175">
            <w:pPr>
              <w:pStyle w:val="Brezrazmikov"/>
              <w:rPr>
                <w:rFonts w:cs="Arial"/>
              </w:rPr>
            </w:pPr>
          </w:p>
          <w:p w:rsidR="0045063D" w:rsidRPr="00ED01B2" w:rsidRDefault="0045063D" w:rsidP="002E4175">
            <w:pPr>
              <w:pStyle w:val="Brezrazmikov"/>
              <w:rPr>
                <w:rFonts w:cs="Arial"/>
              </w:rPr>
            </w:pPr>
          </w:p>
          <w:p w:rsidR="0045063D" w:rsidRPr="00ED01B2" w:rsidRDefault="0045063D" w:rsidP="002E4175">
            <w:pPr>
              <w:pStyle w:val="Brezrazmikov"/>
              <w:rPr>
                <w:rFonts w:cs="Arial"/>
              </w:rPr>
            </w:pPr>
          </w:p>
        </w:tc>
      </w:tr>
    </w:tbl>
    <w:p w:rsidR="0045063D" w:rsidRPr="00ED01B2" w:rsidRDefault="0045063D" w:rsidP="0045063D">
      <w:pPr>
        <w:pStyle w:val="Brezrazmikov"/>
        <w:rPr>
          <w:rFonts w:cs="Arial"/>
        </w:rPr>
      </w:pPr>
    </w:p>
    <w:tbl>
      <w:tblPr>
        <w:tblW w:w="9285" w:type="dxa"/>
        <w:tblLayout w:type="fixed"/>
        <w:tblLook w:val="04A0" w:firstRow="1" w:lastRow="0" w:firstColumn="1" w:lastColumn="0" w:noHBand="0" w:noVBand="1"/>
      </w:tblPr>
      <w:tblGrid>
        <w:gridCol w:w="5202"/>
        <w:gridCol w:w="4083"/>
      </w:tblGrid>
      <w:tr w:rsidR="0045063D" w:rsidRPr="00ED01B2" w:rsidTr="002E4175">
        <w:tc>
          <w:tcPr>
            <w:tcW w:w="5202" w:type="dxa"/>
            <w:hideMark/>
          </w:tcPr>
          <w:p w:rsidR="0045063D" w:rsidRPr="00ED01B2" w:rsidRDefault="0045063D" w:rsidP="002E4175">
            <w:pPr>
              <w:pStyle w:val="Brezrazmikov"/>
              <w:rPr>
                <w:rFonts w:cs="Arial"/>
              </w:rPr>
            </w:pPr>
            <w:r w:rsidRPr="00ED01B2">
              <w:rPr>
                <w:rFonts w:cs="Arial"/>
              </w:rPr>
              <w:t>Kraj in datum:</w:t>
            </w:r>
          </w:p>
          <w:p w:rsidR="0045063D" w:rsidRPr="00ED01B2" w:rsidRDefault="0045063D" w:rsidP="002E4175">
            <w:pPr>
              <w:pStyle w:val="Brezrazmikov"/>
              <w:rPr>
                <w:rFonts w:cs="Arial"/>
              </w:rPr>
            </w:pPr>
            <w:r w:rsidRPr="00ED01B2">
              <w:rPr>
                <w:rFonts w:cs="Arial"/>
              </w:rPr>
              <w:t>___________________________</w:t>
            </w:r>
          </w:p>
        </w:tc>
        <w:tc>
          <w:tcPr>
            <w:tcW w:w="4083" w:type="dxa"/>
            <w:hideMark/>
          </w:tcPr>
          <w:p w:rsidR="0045063D" w:rsidRPr="00ED01B2" w:rsidRDefault="0045063D" w:rsidP="002E4175">
            <w:pPr>
              <w:pStyle w:val="Brezrazmikov"/>
              <w:rPr>
                <w:rFonts w:cs="Arial"/>
              </w:rPr>
            </w:pPr>
            <w:r w:rsidRPr="00ED01B2">
              <w:rPr>
                <w:rFonts w:cs="Arial"/>
              </w:rPr>
              <w:t>Pooblastitelj:</w:t>
            </w:r>
          </w:p>
          <w:p w:rsidR="0045063D" w:rsidRPr="00ED01B2" w:rsidRDefault="0045063D" w:rsidP="002E4175">
            <w:pPr>
              <w:pStyle w:val="Brezrazmikov"/>
              <w:rPr>
                <w:rFonts w:cs="Arial"/>
              </w:rPr>
            </w:pPr>
            <w:r w:rsidRPr="00ED01B2">
              <w:rPr>
                <w:rFonts w:cs="Arial"/>
              </w:rPr>
              <w:t>_______________________________</w:t>
            </w:r>
          </w:p>
        </w:tc>
      </w:tr>
      <w:tr w:rsidR="0045063D" w:rsidRPr="00ED01B2" w:rsidTr="002E4175">
        <w:tc>
          <w:tcPr>
            <w:tcW w:w="5202" w:type="dxa"/>
          </w:tcPr>
          <w:p w:rsidR="0045063D" w:rsidRPr="00ED01B2" w:rsidRDefault="0045063D" w:rsidP="002E4175">
            <w:pPr>
              <w:pStyle w:val="Brezrazmikov"/>
              <w:rPr>
                <w:rFonts w:cs="Arial"/>
              </w:rPr>
            </w:pPr>
            <w:r w:rsidRPr="00ED01B2">
              <w:rPr>
                <w:rFonts w:cs="Arial"/>
              </w:rPr>
              <w:t xml:space="preserve">                                                                     Žig:</w:t>
            </w:r>
          </w:p>
          <w:p w:rsidR="0045063D" w:rsidRPr="00ED01B2" w:rsidRDefault="0045063D" w:rsidP="002E4175">
            <w:pPr>
              <w:pStyle w:val="Brezrazmikov"/>
              <w:rPr>
                <w:rFonts w:cs="Arial"/>
              </w:rPr>
            </w:pPr>
          </w:p>
        </w:tc>
        <w:tc>
          <w:tcPr>
            <w:tcW w:w="4083" w:type="dxa"/>
          </w:tcPr>
          <w:p w:rsidR="0045063D" w:rsidRPr="00ED01B2" w:rsidRDefault="0045063D" w:rsidP="002E4175">
            <w:pPr>
              <w:pStyle w:val="Brezrazmikov"/>
              <w:rPr>
                <w:rFonts w:cs="Arial"/>
              </w:rPr>
            </w:pPr>
          </w:p>
          <w:p w:rsidR="0045063D" w:rsidRPr="00ED01B2" w:rsidRDefault="0045063D" w:rsidP="002E4175">
            <w:pPr>
              <w:pStyle w:val="Brezrazmikov"/>
              <w:rPr>
                <w:rFonts w:cs="Arial"/>
              </w:rPr>
            </w:pPr>
            <w:r w:rsidRPr="00ED01B2">
              <w:rPr>
                <w:rFonts w:cs="Arial"/>
              </w:rPr>
              <w:t>Podpis:</w:t>
            </w:r>
          </w:p>
          <w:p w:rsidR="0045063D" w:rsidRPr="00ED01B2" w:rsidRDefault="0045063D" w:rsidP="002E4175">
            <w:pPr>
              <w:pStyle w:val="Brezrazmikov"/>
              <w:rPr>
                <w:rFonts w:cs="Arial"/>
              </w:rPr>
            </w:pPr>
            <w:r w:rsidRPr="00ED01B2">
              <w:rPr>
                <w:rFonts w:cs="Arial"/>
              </w:rPr>
              <w:t>_______________________________</w:t>
            </w:r>
          </w:p>
        </w:tc>
      </w:tr>
    </w:tbl>
    <w:p w:rsidR="0045063D" w:rsidRPr="00ED01B2" w:rsidRDefault="0045063D" w:rsidP="0045063D">
      <w:pPr>
        <w:pStyle w:val="Brezrazmikov"/>
        <w:rPr>
          <w:rFonts w:cs="Arial"/>
        </w:rPr>
      </w:pPr>
      <w:r w:rsidRPr="00ED01B2">
        <w:lastRenderedPageBreak/>
        <w:t>*(V primeru, da ima ponudnik več zakonitih zastopnikov, izpolni ustrezno število soglasij).</w:t>
      </w:r>
    </w:p>
    <w:p w:rsidR="0045063D" w:rsidRDefault="0045063D" w:rsidP="0045063D"/>
    <w:p w:rsidR="0045063D" w:rsidRDefault="0045063D" w:rsidP="0045063D"/>
    <w:p w:rsidR="0045063D" w:rsidRDefault="0045063D" w:rsidP="0045063D"/>
    <w:p w:rsidR="0045063D" w:rsidRDefault="0045063D" w:rsidP="0045063D"/>
    <w:p w:rsidR="0045063D" w:rsidRDefault="0045063D" w:rsidP="0045063D">
      <w:pPr>
        <w:pStyle w:val="Naslov3"/>
        <w:spacing w:before="90"/>
        <w:ind w:left="0" w:right="111"/>
        <w:jc w:val="right"/>
      </w:pPr>
      <w:r>
        <w:t>OBR-11</w:t>
      </w:r>
    </w:p>
    <w:p w:rsidR="0045063D" w:rsidRDefault="0045063D" w:rsidP="0045063D">
      <w:pPr>
        <w:pStyle w:val="Telobesedila"/>
        <w:rPr>
          <w:b/>
          <w:sz w:val="20"/>
        </w:rPr>
      </w:pPr>
    </w:p>
    <w:p w:rsidR="0045063D" w:rsidRDefault="0045063D" w:rsidP="0045063D">
      <w:pPr>
        <w:pStyle w:val="Telobesedila"/>
        <w:rPr>
          <w:b/>
          <w:sz w:val="20"/>
        </w:rPr>
      </w:pPr>
    </w:p>
    <w:p w:rsidR="0045063D" w:rsidRDefault="0045063D" w:rsidP="0045063D">
      <w:pPr>
        <w:pStyle w:val="Telobesedila"/>
        <w:rPr>
          <w:b/>
          <w:sz w:val="20"/>
        </w:rPr>
      </w:pPr>
    </w:p>
    <w:p w:rsidR="0045063D" w:rsidRDefault="0045063D" w:rsidP="0045063D">
      <w:pPr>
        <w:spacing w:before="218"/>
        <w:ind w:left="2410"/>
        <w:rPr>
          <w:b/>
          <w:sz w:val="32"/>
        </w:rPr>
      </w:pPr>
      <w:r>
        <w:rPr>
          <w:b/>
          <w:sz w:val="32"/>
        </w:rPr>
        <w:t>IZJAVA O POSREDOVANJU PODATKOV</w:t>
      </w:r>
    </w:p>
    <w:p w:rsidR="0045063D" w:rsidRDefault="0045063D" w:rsidP="0045063D">
      <w:pPr>
        <w:pStyle w:val="Telobesedila"/>
        <w:rPr>
          <w:b/>
          <w:sz w:val="36"/>
        </w:rPr>
      </w:pPr>
    </w:p>
    <w:p w:rsidR="0045063D" w:rsidRDefault="0045063D" w:rsidP="0045063D">
      <w:pPr>
        <w:pStyle w:val="Telobesedila"/>
        <w:spacing w:before="5"/>
        <w:rPr>
          <w:b/>
          <w:sz w:val="49"/>
        </w:rPr>
      </w:pPr>
    </w:p>
    <w:p w:rsidR="0045063D" w:rsidRDefault="0045063D" w:rsidP="0045063D">
      <w:pPr>
        <w:pStyle w:val="Telobesedila"/>
        <w:spacing w:line="276" w:lineRule="auto"/>
        <w:ind w:left="112"/>
      </w:pPr>
      <w:r>
        <w:t>S podpisom te izjave se zavezujemo, da bomo v primeru, če bomo izbrani kot najugodnejši ponudnik ali v času izvajanja javnega naročila, v osmih (8) dneh od prejema poziva naročnika, le temu posredovali podatke o:</w:t>
      </w:r>
    </w:p>
    <w:p w:rsidR="0045063D" w:rsidRDefault="0045063D" w:rsidP="0045063D">
      <w:pPr>
        <w:pStyle w:val="Telobesedila"/>
        <w:spacing w:before="3"/>
        <w:rPr>
          <w:sz w:val="25"/>
        </w:rPr>
      </w:pPr>
    </w:p>
    <w:p w:rsidR="0045063D" w:rsidRDefault="0045063D" w:rsidP="0045063D">
      <w:pPr>
        <w:pStyle w:val="Odstavekseznama"/>
        <w:numPr>
          <w:ilvl w:val="0"/>
          <w:numId w:val="44"/>
        </w:numPr>
        <w:tabs>
          <w:tab w:val="left" w:pos="396"/>
          <w:tab w:val="left" w:pos="397"/>
        </w:tabs>
        <w:spacing w:before="0" w:line="276" w:lineRule="auto"/>
        <w:ind w:right="118"/>
      </w:pPr>
      <w:r>
        <w:t>naših ustanoviteljih, družbenikih, vključno s tihimi družbeniki, delničarjih, komanditistih ali drugih lastnikih in podatke   o lastniških deležih navedenih</w:t>
      </w:r>
      <w:r>
        <w:rPr>
          <w:spacing w:val="31"/>
        </w:rPr>
        <w:t xml:space="preserve"> </w:t>
      </w:r>
      <w:r>
        <w:t>oseb;</w:t>
      </w:r>
    </w:p>
    <w:p w:rsidR="0045063D" w:rsidRDefault="0045063D" w:rsidP="0045063D">
      <w:pPr>
        <w:pStyle w:val="Telobesedila"/>
        <w:spacing w:before="3"/>
        <w:rPr>
          <w:sz w:val="25"/>
        </w:rPr>
      </w:pPr>
    </w:p>
    <w:p w:rsidR="0045063D" w:rsidRDefault="0045063D" w:rsidP="0045063D">
      <w:pPr>
        <w:pStyle w:val="Odstavekseznama"/>
        <w:numPr>
          <w:ilvl w:val="0"/>
          <w:numId w:val="44"/>
        </w:numPr>
        <w:tabs>
          <w:tab w:val="left" w:pos="396"/>
          <w:tab w:val="left" w:pos="397"/>
        </w:tabs>
        <w:spacing w:before="0" w:line="276" w:lineRule="auto"/>
        <w:ind w:right="119"/>
      </w:pPr>
      <w:r>
        <w:t>gospodarskih subjektih, za katere se glede na določbe zakona, ki ureja gospodarske družbe, šteje, da so z nami povezane</w:t>
      </w:r>
      <w:r>
        <w:rPr>
          <w:spacing w:val="40"/>
        </w:rPr>
        <w:t xml:space="preserve"> </w:t>
      </w:r>
      <w:r>
        <w:t>družbe.</w:t>
      </w:r>
    </w:p>
    <w:p w:rsidR="0045063D" w:rsidRDefault="0045063D" w:rsidP="0045063D">
      <w:pPr>
        <w:pStyle w:val="Telobesedila"/>
        <w:rPr>
          <w:sz w:val="24"/>
        </w:rPr>
      </w:pPr>
    </w:p>
    <w:p w:rsidR="0045063D" w:rsidRDefault="0045063D" w:rsidP="0045063D">
      <w:pPr>
        <w:pStyle w:val="Telobesedila"/>
        <w:rPr>
          <w:sz w:val="24"/>
        </w:rPr>
      </w:pPr>
    </w:p>
    <w:p w:rsidR="0045063D" w:rsidRDefault="0045063D" w:rsidP="0045063D">
      <w:pPr>
        <w:pStyle w:val="Telobesedila"/>
        <w:rPr>
          <w:sz w:val="24"/>
        </w:rPr>
      </w:pPr>
    </w:p>
    <w:p w:rsidR="0045063D" w:rsidRDefault="0045063D" w:rsidP="0045063D">
      <w:pPr>
        <w:pStyle w:val="Telobesedila"/>
        <w:rPr>
          <w:sz w:val="24"/>
        </w:rPr>
      </w:pPr>
    </w:p>
    <w:p w:rsidR="0045063D" w:rsidRDefault="0045063D" w:rsidP="0045063D">
      <w:pPr>
        <w:pStyle w:val="Telobesedila"/>
        <w:spacing w:before="6"/>
        <w:rPr>
          <w:sz w:val="30"/>
        </w:rPr>
      </w:pPr>
    </w:p>
    <w:p w:rsidR="0045063D" w:rsidRPr="003F2BCA" w:rsidRDefault="0045063D" w:rsidP="0045063D">
      <w:pPr>
        <w:pStyle w:val="Telobesedila"/>
        <w:tabs>
          <w:tab w:val="left" w:pos="3699"/>
          <w:tab w:val="left" w:pos="5778"/>
        </w:tabs>
        <w:ind w:left="112"/>
        <w:rPr>
          <w:lang w:val="it-IT"/>
        </w:rPr>
      </w:pPr>
      <w:r w:rsidRPr="003F2BCA">
        <w:rPr>
          <w:lang w:val="it-IT"/>
        </w:rPr>
        <w:t>Kraj in datum:</w:t>
      </w:r>
      <w:r w:rsidRPr="003F2BCA">
        <w:rPr>
          <w:u w:val="single"/>
          <w:lang w:val="it-IT"/>
        </w:rPr>
        <w:t xml:space="preserve"> </w:t>
      </w:r>
      <w:r w:rsidRPr="003F2BCA">
        <w:rPr>
          <w:u w:val="single"/>
          <w:lang w:val="it-IT"/>
        </w:rPr>
        <w:tab/>
      </w:r>
      <w:r w:rsidRPr="003F2BCA">
        <w:rPr>
          <w:lang w:val="it-IT"/>
        </w:rPr>
        <w:tab/>
      </w:r>
      <w:r>
        <w:rPr>
          <w:lang w:val="it-IT"/>
        </w:rPr>
        <w:t>Ž</w:t>
      </w:r>
      <w:r w:rsidRPr="003F2BCA">
        <w:rPr>
          <w:lang w:val="it-IT"/>
        </w:rPr>
        <w:t>ig in podpis</w:t>
      </w:r>
      <w:r w:rsidRPr="003F2BCA">
        <w:rPr>
          <w:spacing w:val="-3"/>
          <w:lang w:val="it-IT"/>
        </w:rPr>
        <w:t xml:space="preserve"> </w:t>
      </w:r>
      <w:r w:rsidRPr="003F2BCA">
        <w:rPr>
          <w:lang w:val="it-IT"/>
        </w:rPr>
        <w:t>ponudnika:</w:t>
      </w:r>
    </w:p>
    <w:p w:rsidR="0045063D" w:rsidRPr="003F2BCA" w:rsidRDefault="0045063D" w:rsidP="0045063D">
      <w:pPr>
        <w:pStyle w:val="Telobesedila"/>
        <w:rPr>
          <w:sz w:val="20"/>
          <w:lang w:val="it-IT"/>
        </w:rPr>
      </w:pPr>
    </w:p>
    <w:p w:rsidR="0045063D" w:rsidRPr="003F2BCA" w:rsidRDefault="0045063D" w:rsidP="0045063D">
      <w:pPr>
        <w:pStyle w:val="Telobesedila"/>
        <w:spacing w:before="2"/>
        <w:rPr>
          <w:sz w:val="25"/>
          <w:lang w:val="it-IT"/>
        </w:rPr>
      </w:pPr>
      <w:r>
        <w:rPr>
          <w:noProof/>
          <w:lang w:val="sl-SI" w:eastAsia="sl-SI"/>
        </w:rPr>
        <mc:AlternateContent>
          <mc:Choice Requires="wps">
            <w:drawing>
              <wp:anchor distT="0" distB="0" distL="0" distR="0" simplePos="0" relativeHeight="251659264" behindDoc="0" locked="0" layoutInCell="1" allowOverlap="1" wp14:anchorId="4716D542" wp14:editId="52001CCB">
                <wp:simplePos x="0" y="0"/>
                <wp:positionH relativeFrom="page">
                  <wp:posOffset>3867150</wp:posOffset>
                </wp:positionH>
                <wp:positionV relativeFrom="paragraph">
                  <wp:posOffset>213995</wp:posOffset>
                </wp:positionV>
                <wp:extent cx="2248535" cy="0"/>
                <wp:effectExtent l="9525" t="12065" r="8890" b="6985"/>
                <wp:wrapTopAndBottom/>
                <wp:docPr id="16" name="Raven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422EB" id="Raven povezovalnik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5pt,16.85pt" to="48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" strokeweight=".84pt">
                <w10:wrap type="topAndBottom" anchorx="page"/>
              </v:line>
            </w:pict>
          </mc:Fallback>
        </mc:AlternateContent>
      </w:r>
    </w:p>
    <w:p w:rsidR="0045063D" w:rsidRPr="003F2BCA" w:rsidRDefault="0045063D" w:rsidP="0045063D">
      <w:pPr>
        <w:rPr>
          <w:lang w:val="it-IT"/>
        </w:rPr>
      </w:pPr>
    </w:p>
    <w:p w:rsidR="003B0AB6" w:rsidRDefault="003B0AB6">
      <w:bookmarkStart w:id="1" w:name="_GoBack"/>
      <w:bookmarkEnd w:id="1"/>
    </w:p>
    <w:sectPr w:rsidR="003B0A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63D" w:rsidRDefault="0045063D" w:rsidP="0045063D">
      <w:r>
        <w:separator/>
      </w:r>
    </w:p>
  </w:endnote>
  <w:endnote w:type="continuationSeparator" w:id="0">
    <w:p w:rsidR="0045063D" w:rsidRDefault="0045063D" w:rsidP="0045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TE163BDC0t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3D" w:rsidRDefault="0045063D" w:rsidP="00E57D0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rsidR="0045063D" w:rsidRDefault="0045063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3D" w:rsidRPr="00D901B7" w:rsidRDefault="0045063D" w:rsidP="00E57D05">
    <w:pPr>
      <w:pStyle w:val="Noga"/>
      <w:framePr w:wrap="around" w:vAnchor="text" w:hAnchor="margin" w:xAlign="right" w:y="1"/>
      <w:rPr>
        <w:rStyle w:val="tevilkastrani"/>
        <w:rFonts w:ascii="Arial Narrow" w:hAnsi="Arial Narrow"/>
        <w:sz w:val="16"/>
        <w:szCs w:val="16"/>
      </w:rPr>
    </w:pPr>
    <w:r w:rsidRPr="00D901B7">
      <w:rPr>
        <w:rStyle w:val="tevilkastrani"/>
        <w:rFonts w:ascii="Arial Narrow" w:hAnsi="Arial Narrow"/>
        <w:sz w:val="16"/>
        <w:szCs w:val="16"/>
      </w:rPr>
      <w:fldChar w:fldCharType="begin"/>
    </w:r>
    <w:r w:rsidRPr="00D901B7">
      <w:rPr>
        <w:rStyle w:val="tevilkastrani"/>
        <w:rFonts w:ascii="Arial Narrow" w:hAnsi="Arial Narrow"/>
        <w:sz w:val="16"/>
        <w:szCs w:val="16"/>
      </w:rPr>
      <w:instrText xml:space="preserve">PAGE  </w:instrText>
    </w:r>
    <w:r w:rsidRPr="00D901B7">
      <w:rPr>
        <w:rStyle w:val="tevilkastrani"/>
        <w:rFonts w:ascii="Arial Narrow" w:hAnsi="Arial Narrow"/>
        <w:sz w:val="16"/>
        <w:szCs w:val="16"/>
      </w:rPr>
      <w:fldChar w:fldCharType="separate"/>
    </w:r>
    <w:r>
      <w:rPr>
        <w:rStyle w:val="tevilkastrani"/>
        <w:rFonts w:ascii="Arial Narrow" w:hAnsi="Arial Narrow"/>
        <w:noProof/>
        <w:sz w:val="16"/>
        <w:szCs w:val="16"/>
      </w:rPr>
      <w:t>39</w:t>
    </w:r>
    <w:r w:rsidRPr="00D901B7">
      <w:rPr>
        <w:rStyle w:val="tevilkastrani"/>
        <w:rFonts w:ascii="Arial Narrow" w:hAnsi="Arial Narrow"/>
        <w:sz w:val="16"/>
        <w:szCs w:val="16"/>
      </w:rPr>
      <w:fldChar w:fldCharType="end"/>
    </w:r>
  </w:p>
  <w:p w:rsidR="0045063D" w:rsidRPr="00F23C45" w:rsidRDefault="0045063D" w:rsidP="00E57D05">
    <w:pPr>
      <w:pStyle w:val="Nog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3D" w:rsidRPr="005F43A4" w:rsidRDefault="0045063D" w:rsidP="00E57D05">
    <w:pPr>
      <w:pStyle w:val="Noga"/>
      <w:jc w:val="right"/>
      <w:rPr>
        <w:rFonts w:ascii="Arial Narrow" w:hAnsi="Arial Narrow"/>
        <w:sz w:val="16"/>
        <w:szCs w:val="16"/>
      </w:rPr>
    </w:pPr>
    <w:r w:rsidRPr="00397E6D">
      <w:rPr>
        <w:rFonts w:ascii="Arial Narrow" w:hAnsi="Arial Narrow"/>
        <w:sz w:val="16"/>
        <w:szCs w:val="16"/>
      </w:rPr>
      <w:fldChar w:fldCharType="begin"/>
    </w:r>
    <w:r w:rsidRPr="00397E6D">
      <w:rPr>
        <w:rFonts w:ascii="Arial Narrow" w:hAnsi="Arial Narrow"/>
        <w:sz w:val="16"/>
        <w:szCs w:val="16"/>
      </w:rPr>
      <w:instrText>PAGE   \* MERGEFORMAT</w:instrText>
    </w:r>
    <w:r w:rsidRPr="00397E6D">
      <w:rPr>
        <w:rFonts w:ascii="Arial Narrow" w:hAnsi="Arial Narrow"/>
        <w:sz w:val="16"/>
        <w:szCs w:val="16"/>
      </w:rPr>
      <w:fldChar w:fldCharType="separate"/>
    </w:r>
    <w:r>
      <w:rPr>
        <w:rFonts w:ascii="Arial Narrow" w:hAnsi="Arial Narrow"/>
        <w:noProof/>
        <w:sz w:val="16"/>
        <w:szCs w:val="16"/>
      </w:rPr>
      <w:t>17</w:t>
    </w:r>
    <w:r w:rsidRPr="00397E6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63D" w:rsidRDefault="0045063D" w:rsidP="0045063D">
      <w:r>
        <w:separator/>
      </w:r>
    </w:p>
  </w:footnote>
  <w:footnote w:type="continuationSeparator" w:id="0">
    <w:p w:rsidR="0045063D" w:rsidRDefault="0045063D" w:rsidP="0045063D">
      <w:r>
        <w:continuationSeparator/>
      </w:r>
    </w:p>
  </w:footnote>
  <w:footnote w:id="1">
    <w:p w:rsidR="0045063D" w:rsidRPr="003F28B4" w:rsidRDefault="0045063D" w:rsidP="0045063D">
      <w:pPr>
        <w:adjustRightInd w:val="0"/>
        <w:rPr>
          <w:rFonts w:cs="Arial"/>
          <w:sz w:val="18"/>
          <w:szCs w:val="16"/>
        </w:rPr>
      </w:pPr>
      <w:r w:rsidRPr="003F28B4">
        <w:rPr>
          <w:rFonts w:cs="Arial"/>
          <w:b/>
          <w:bCs/>
          <w:iCs/>
          <w:sz w:val="18"/>
          <w:szCs w:val="16"/>
        </w:rPr>
        <w:t xml:space="preserve">Navodila za izpolnitev: </w:t>
      </w:r>
    </w:p>
    <w:p w:rsidR="0045063D" w:rsidRPr="003F28B4" w:rsidRDefault="0045063D" w:rsidP="0045063D">
      <w:pPr>
        <w:adjustRightInd w:val="0"/>
        <w:jc w:val="both"/>
        <w:rPr>
          <w:rFonts w:cs="Arial"/>
          <w:sz w:val="18"/>
          <w:szCs w:val="16"/>
        </w:rPr>
      </w:pPr>
      <w:r w:rsidRPr="003F28B4">
        <w:rPr>
          <w:rFonts w:cs="Arial"/>
          <w:sz w:val="18"/>
          <w:szCs w:val="16"/>
        </w:rPr>
        <w:t>- O</w:t>
      </w:r>
      <w:r w:rsidRPr="003F28B4">
        <w:rPr>
          <w:rFonts w:cs="Arial"/>
          <w:iCs/>
          <w:sz w:val="18"/>
          <w:szCs w:val="16"/>
        </w:rPr>
        <w:t>brazec izpolni samostojni ponudnik, vsak od partnerjev v skupni ponudbi (tudi vodilni partner) oziroma glavni izvajalec pri oddaji ponudbe s podizvajalci in vsi podizvajalci;</w:t>
      </w:r>
    </w:p>
    <w:p w:rsidR="0045063D" w:rsidRDefault="0045063D" w:rsidP="0045063D">
      <w:pPr>
        <w:adjustRightInd w:val="0"/>
        <w:rPr>
          <w:rFonts w:cs="Arial"/>
          <w:sz w:val="16"/>
          <w:szCs w:val="16"/>
        </w:rPr>
      </w:pPr>
      <w:r w:rsidRPr="003F28B4">
        <w:rPr>
          <w:rFonts w:cs="Arial"/>
          <w:sz w:val="18"/>
          <w:szCs w:val="16"/>
        </w:rPr>
        <w:t>- V primeru večjega števila partnerjev oziroma podizvajalcev se obrazec 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3D" w:rsidRDefault="0045063D">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5063D" w:rsidRDefault="0045063D">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5DF"/>
    <w:multiLevelType w:val="hybridMultilevel"/>
    <w:tmpl w:val="1AD6ED7C"/>
    <w:lvl w:ilvl="0" w:tplc="2D6855A8">
      <w:numFmt w:val="bullet"/>
      <w:lvlText w:val="-"/>
      <w:lvlJc w:val="left"/>
      <w:pPr>
        <w:ind w:left="416" w:hanging="284"/>
      </w:pPr>
      <w:rPr>
        <w:rFonts w:hint="default"/>
        <w:w w:val="100"/>
      </w:rPr>
    </w:lvl>
    <w:lvl w:ilvl="1" w:tplc="8F8C9924">
      <w:numFmt w:val="bullet"/>
      <w:lvlText w:val="-"/>
      <w:lvlJc w:val="left"/>
      <w:pPr>
        <w:ind w:left="853" w:hanging="348"/>
      </w:pPr>
      <w:rPr>
        <w:rFonts w:ascii="Garamond" w:eastAsia="Garamond" w:hAnsi="Garamond" w:cs="Garamond" w:hint="default"/>
        <w:w w:val="100"/>
        <w:sz w:val="16"/>
        <w:szCs w:val="16"/>
      </w:rPr>
    </w:lvl>
    <w:lvl w:ilvl="2" w:tplc="A88A5B96">
      <w:numFmt w:val="bullet"/>
      <w:lvlText w:val="•"/>
      <w:lvlJc w:val="left"/>
      <w:pPr>
        <w:ind w:left="1191" w:hanging="348"/>
      </w:pPr>
      <w:rPr>
        <w:rFonts w:hint="default"/>
      </w:rPr>
    </w:lvl>
    <w:lvl w:ilvl="3" w:tplc="FCE4430E">
      <w:numFmt w:val="bullet"/>
      <w:lvlText w:val="•"/>
      <w:lvlJc w:val="left"/>
      <w:pPr>
        <w:ind w:left="1523" w:hanging="348"/>
      </w:pPr>
      <w:rPr>
        <w:rFonts w:hint="default"/>
      </w:rPr>
    </w:lvl>
    <w:lvl w:ilvl="4" w:tplc="D75ED174">
      <w:numFmt w:val="bullet"/>
      <w:lvlText w:val="•"/>
      <w:lvlJc w:val="left"/>
      <w:pPr>
        <w:ind w:left="1854" w:hanging="348"/>
      </w:pPr>
      <w:rPr>
        <w:rFonts w:hint="default"/>
      </w:rPr>
    </w:lvl>
    <w:lvl w:ilvl="5" w:tplc="C5282EB6">
      <w:numFmt w:val="bullet"/>
      <w:lvlText w:val="•"/>
      <w:lvlJc w:val="left"/>
      <w:pPr>
        <w:ind w:left="2186" w:hanging="348"/>
      </w:pPr>
      <w:rPr>
        <w:rFonts w:hint="default"/>
      </w:rPr>
    </w:lvl>
    <w:lvl w:ilvl="6" w:tplc="4F7A5360">
      <w:numFmt w:val="bullet"/>
      <w:lvlText w:val="•"/>
      <w:lvlJc w:val="left"/>
      <w:pPr>
        <w:ind w:left="2518" w:hanging="348"/>
      </w:pPr>
      <w:rPr>
        <w:rFonts w:hint="default"/>
      </w:rPr>
    </w:lvl>
    <w:lvl w:ilvl="7" w:tplc="1F9CE61C">
      <w:numFmt w:val="bullet"/>
      <w:lvlText w:val="•"/>
      <w:lvlJc w:val="left"/>
      <w:pPr>
        <w:ind w:left="2849" w:hanging="348"/>
      </w:pPr>
      <w:rPr>
        <w:rFonts w:hint="default"/>
      </w:rPr>
    </w:lvl>
    <w:lvl w:ilvl="8" w:tplc="63B8E0DE">
      <w:numFmt w:val="bullet"/>
      <w:lvlText w:val="•"/>
      <w:lvlJc w:val="left"/>
      <w:pPr>
        <w:ind w:left="3181" w:hanging="348"/>
      </w:pPr>
      <w:rPr>
        <w:rFonts w:hint="default"/>
      </w:rPr>
    </w:lvl>
  </w:abstractNum>
  <w:abstractNum w:abstractNumId="1" w15:restartNumberingAfterBreak="0">
    <w:nsid w:val="04B656DF"/>
    <w:multiLevelType w:val="hybridMultilevel"/>
    <w:tmpl w:val="C3504D16"/>
    <w:lvl w:ilvl="0" w:tplc="D870EAC8">
      <w:start w:val="1"/>
      <w:numFmt w:val="decimal"/>
      <w:lvlText w:val="%1)"/>
      <w:lvlJc w:val="left"/>
      <w:pPr>
        <w:ind w:left="1551" w:hanging="284"/>
      </w:pPr>
      <w:rPr>
        <w:rFonts w:ascii="Arial Narrow" w:eastAsia="Arial Narrow" w:hAnsi="Arial Narrow" w:cs="Arial Narrow" w:hint="default"/>
        <w:i/>
        <w:w w:val="99"/>
        <w:sz w:val="20"/>
        <w:szCs w:val="20"/>
      </w:rPr>
    </w:lvl>
    <w:lvl w:ilvl="1" w:tplc="BBB8189A">
      <w:numFmt w:val="bullet"/>
      <w:lvlText w:val="•"/>
      <w:lvlJc w:val="left"/>
      <w:pPr>
        <w:ind w:left="2394" w:hanging="284"/>
      </w:pPr>
      <w:rPr>
        <w:rFonts w:hint="default"/>
      </w:rPr>
    </w:lvl>
    <w:lvl w:ilvl="2" w:tplc="34B09D4A">
      <w:numFmt w:val="bullet"/>
      <w:lvlText w:val="•"/>
      <w:lvlJc w:val="left"/>
      <w:pPr>
        <w:ind w:left="3229" w:hanging="284"/>
      </w:pPr>
      <w:rPr>
        <w:rFonts w:hint="default"/>
      </w:rPr>
    </w:lvl>
    <w:lvl w:ilvl="3" w:tplc="CC5EB5A4">
      <w:numFmt w:val="bullet"/>
      <w:lvlText w:val="•"/>
      <w:lvlJc w:val="left"/>
      <w:pPr>
        <w:ind w:left="4063" w:hanging="284"/>
      </w:pPr>
      <w:rPr>
        <w:rFonts w:hint="default"/>
      </w:rPr>
    </w:lvl>
    <w:lvl w:ilvl="4" w:tplc="E9CA816C">
      <w:numFmt w:val="bullet"/>
      <w:lvlText w:val="•"/>
      <w:lvlJc w:val="left"/>
      <w:pPr>
        <w:ind w:left="4898" w:hanging="284"/>
      </w:pPr>
      <w:rPr>
        <w:rFonts w:hint="default"/>
      </w:rPr>
    </w:lvl>
    <w:lvl w:ilvl="5" w:tplc="A54E4980">
      <w:numFmt w:val="bullet"/>
      <w:lvlText w:val="•"/>
      <w:lvlJc w:val="left"/>
      <w:pPr>
        <w:ind w:left="5733" w:hanging="284"/>
      </w:pPr>
      <w:rPr>
        <w:rFonts w:hint="default"/>
      </w:rPr>
    </w:lvl>
    <w:lvl w:ilvl="6" w:tplc="2DBE4EF6">
      <w:numFmt w:val="bullet"/>
      <w:lvlText w:val="•"/>
      <w:lvlJc w:val="left"/>
      <w:pPr>
        <w:ind w:left="6567" w:hanging="284"/>
      </w:pPr>
      <w:rPr>
        <w:rFonts w:hint="default"/>
      </w:rPr>
    </w:lvl>
    <w:lvl w:ilvl="7" w:tplc="873EFC46">
      <w:numFmt w:val="bullet"/>
      <w:lvlText w:val="•"/>
      <w:lvlJc w:val="left"/>
      <w:pPr>
        <w:ind w:left="7402" w:hanging="284"/>
      </w:pPr>
      <w:rPr>
        <w:rFonts w:hint="default"/>
      </w:rPr>
    </w:lvl>
    <w:lvl w:ilvl="8" w:tplc="B73E7B9C">
      <w:numFmt w:val="bullet"/>
      <w:lvlText w:val="•"/>
      <w:lvlJc w:val="left"/>
      <w:pPr>
        <w:ind w:left="8237" w:hanging="284"/>
      </w:pPr>
      <w:rPr>
        <w:rFonts w:hint="default"/>
      </w:rPr>
    </w:lvl>
  </w:abstractNum>
  <w:abstractNum w:abstractNumId="2" w15:restartNumberingAfterBreak="0">
    <w:nsid w:val="085131D3"/>
    <w:multiLevelType w:val="hybridMultilevel"/>
    <w:tmpl w:val="56FC6CAC"/>
    <w:lvl w:ilvl="0" w:tplc="A1C47EF8">
      <w:start w:val="1"/>
      <w:numFmt w:val="decimal"/>
      <w:lvlText w:val="%1)"/>
      <w:lvlJc w:val="left"/>
      <w:pPr>
        <w:ind w:left="1551" w:hanging="358"/>
        <w:jc w:val="right"/>
      </w:pPr>
      <w:rPr>
        <w:rFonts w:ascii="Arial Narrow" w:eastAsia="Arial Narrow" w:hAnsi="Arial Narrow" w:cs="Arial Narrow" w:hint="default"/>
        <w:i/>
        <w:w w:val="99"/>
        <w:sz w:val="20"/>
        <w:szCs w:val="20"/>
      </w:rPr>
    </w:lvl>
    <w:lvl w:ilvl="1" w:tplc="83AA8B3C">
      <w:numFmt w:val="bullet"/>
      <w:lvlText w:val="•"/>
      <w:lvlJc w:val="left"/>
      <w:pPr>
        <w:ind w:left="2394" w:hanging="358"/>
      </w:pPr>
      <w:rPr>
        <w:rFonts w:hint="default"/>
      </w:rPr>
    </w:lvl>
    <w:lvl w:ilvl="2" w:tplc="0A7CA544">
      <w:numFmt w:val="bullet"/>
      <w:lvlText w:val="•"/>
      <w:lvlJc w:val="left"/>
      <w:pPr>
        <w:ind w:left="3229" w:hanging="358"/>
      </w:pPr>
      <w:rPr>
        <w:rFonts w:hint="default"/>
      </w:rPr>
    </w:lvl>
    <w:lvl w:ilvl="3" w:tplc="9864BDB4">
      <w:numFmt w:val="bullet"/>
      <w:lvlText w:val="•"/>
      <w:lvlJc w:val="left"/>
      <w:pPr>
        <w:ind w:left="4063" w:hanging="358"/>
      </w:pPr>
      <w:rPr>
        <w:rFonts w:hint="default"/>
      </w:rPr>
    </w:lvl>
    <w:lvl w:ilvl="4" w:tplc="3D16CED4">
      <w:numFmt w:val="bullet"/>
      <w:lvlText w:val="•"/>
      <w:lvlJc w:val="left"/>
      <w:pPr>
        <w:ind w:left="4898" w:hanging="358"/>
      </w:pPr>
      <w:rPr>
        <w:rFonts w:hint="default"/>
      </w:rPr>
    </w:lvl>
    <w:lvl w:ilvl="5" w:tplc="1F3C95CE">
      <w:numFmt w:val="bullet"/>
      <w:lvlText w:val="•"/>
      <w:lvlJc w:val="left"/>
      <w:pPr>
        <w:ind w:left="5733" w:hanging="358"/>
      </w:pPr>
      <w:rPr>
        <w:rFonts w:hint="default"/>
      </w:rPr>
    </w:lvl>
    <w:lvl w:ilvl="6" w:tplc="AE069552">
      <w:numFmt w:val="bullet"/>
      <w:lvlText w:val="•"/>
      <w:lvlJc w:val="left"/>
      <w:pPr>
        <w:ind w:left="6567" w:hanging="358"/>
      </w:pPr>
      <w:rPr>
        <w:rFonts w:hint="default"/>
      </w:rPr>
    </w:lvl>
    <w:lvl w:ilvl="7" w:tplc="1092EDA2">
      <w:numFmt w:val="bullet"/>
      <w:lvlText w:val="•"/>
      <w:lvlJc w:val="left"/>
      <w:pPr>
        <w:ind w:left="7402" w:hanging="358"/>
      </w:pPr>
      <w:rPr>
        <w:rFonts w:hint="default"/>
      </w:rPr>
    </w:lvl>
    <w:lvl w:ilvl="8" w:tplc="1B562680">
      <w:numFmt w:val="bullet"/>
      <w:lvlText w:val="•"/>
      <w:lvlJc w:val="left"/>
      <w:pPr>
        <w:ind w:left="8237" w:hanging="358"/>
      </w:pPr>
      <w:rPr>
        <w:rFonts w:hint="default"/>
      </w:rPr>
    </w:lvl>
  </w:abstractNum>
  <w:abstractNum w:abstractNumId="3" w15:restartNumberingAfterBreak="0">
    <w:nsid w:val="097E50A0"/>
    <w:multiLevelType w:val="hybridMultilevel"/>
    <w:tmpl w:val="B4966548"/>
    <w:lvl w:ilvl="0" w:tplc="D4CE6DFA">
      <w:numFmt w:val="bullet"/>
      <w:lvlText w:val=""/>
      <w:lvlJc w:val="left"/>
      <w:pPr>
        <w:ind w:left="841" w:hanging="348"/>
      </w:pPr>
      <w:rPr>
        <w:rFonts w:ascii="Wingdings" w:eastAsia="Wingdings" w:hAnsi="Wingdings" w:cs="Wingdings" w:hint="default"/>
        <w:w w:val="100"/>
        <w:sz w:val="22"/>
        <w:szCs w:val="22"/>
      </w:rPr>
    </w:lvl>
    <w:lvl w:ilvl="1" w:tplc="8C96C176">
      <w:numFmt w:val="bullet"/>
      <w:lvlText w:val="•"/>
      <w:lvlJc w:val="left"/>
      <w:pPr>
        <w:ind w:left="1746" w:hanging="348"/>
      </w:pPr>
      <w:rPr>
        <w:rFonts w:hint="default"/>
      </w:rPr>
    </w:lvl>
    <w:lvl w:ilvl="2" w:tplc="52340DF0">
      <w:numFmt w:val="bullet"/>
      <w:lvlText w:val="•"/>
      <w:lvlJc w:val="left"/>
      <w:pPr>
        <w:ind w:left="2653" w:hanging="348"/>
      </w:pPr>
      <w:rPr>
        <w:rFonts w:hint="default"/>
      </w:rPr>
    </w:lvl>
    <w:lvl w:ilvl="3" w:tplc="F0A442A4">
      <w:numFmt w:val="bullet"/>
      <w:lvlText w:val="•"/>
      <w:lvlJc w:val="left"/>
      <w:pPr>
        <w:ind w:left="3559" w:hanging="348"/>
      </w:pPr>
      <w:rPr>
        <w:rFonts w:hint="default"/>
      </w:rPr>
    </w:lvl>
    <w:lvl w:ilvl="4" w:tplc="FF563536">
      <w:numFmt w:val="bullet"/>
      <w:lvlText w:val="•"/>
      <w:lvlJc w:val="left"/>
      <w:pPr>
        <w:ind w:left="4466" w:hanging="348"/>
      </w:pPr>
      <w:rPr>
        <w:rFonts w:hint="default"/>
      </w:rPr>
    </w:lvl>
    <w:lvl w:ilvl="5" w:tplc="C3ECEACA">
      <w:numFmt w:val="bullet"/>
      <w:lvlText w:val="•"/>
      <w:lvlJc w:val="left"/>
      <w:pPr>
        <w:ind w:left="5373" w:hanging="348"/>
      </w:pPr>
      <w:rPr>
        <w:rFonts w:hint="default"/>
      </w:rPr>
    </w:lvl>
    <w:lvl w:ilvl="6" w:tplc="00622DF6">
      <w:numFmt w:val="bullet"/>
      <w:lvlText w:val="•"/>
      <w:lvlJc w:val="left"/>
      <w:pPr>
        <w:ind w:left="6279" w:hanging="348"/>
      </w:pPr>
      <w:rPr>
        <w:rFonts w:hint="default"/>
      </w:rPr>
    </w:lvl>
    <w:lvl w:ilvl="7" w:tplc="A11AE146">
      <w:numFmt w:val="bullet"/>
      <w:lvlText w:val="•"/>
      <w:lvlJc w:val="left"/>
      <w:pPr>
        <w:ind w:left="7186" w:hanging="348"/>
      </w:pPr>
      <w:rPr>
        <w:rFonts w:hint="default"/>
      </w:rPr>
    </w:lvl>
    <w:lvl w:ilvl="8" w:tplc="0090E650">
      <w:numFmt w:val="bullet"/>
      <w:lvlText w:val="•"/>
      <w:lvlJc w:val="left"/>
      <w:pPr>
        <w:ind w:left="8093" w:hanging="348"/>
      </w:pPr>
      <w:rPr>
        <w:rFonts w:hint="default"/>
      </w:rPr>
    </w:lvl>
  </w:abstractNum>
  <w:abstractNum w:abstractNumId="4" w15:restartNumberingAfterBreak="0">
    <w:nsid w:val="0AA46277"/>
    <w:multiLevelType w:val="hybridMultilevel"/>
    <w:tmpl w:val="8AEAB084"/>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450626"/>
    <w:multiLevelType w:val="hybridMultilevel"/>
    <w:tmpl w:val="CC5803D0"/>
    <w:lvl w:ilvl="0" w:tplc="C28AD6DC">
      <w:numFmt w:val="bullet"/>
      <w:lvlText w:val="-"/>
      <w:lvlJc w:val="left"/>
      <w:pPr>
        <w:ind w:left="720" w:hanging="360"/>
      </w:pPr>
      <w:rPr>
        <w:rFonts w:ascii="Garamond" w:eastAsia="Calibri" w:hAnsi="Garamond" w:cs="Times New Roman"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5">
      <w:start w:val="1"/>
      <w:numFmt w:val="bullet"/>
      <w:lvlText w:val=""/>
      <w:lvlJc w:val="left"/>
      <w:pPr>
        <w:ind w:left="2880" w:hanging="360"/>
      </w:pPr>
      <w:rPr>
        <w:rFonts w:ascii="Wingdings" w:hAnsi="Wingding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DC53D0"/>
    <w:multiLevelType w:val="hybridMultilevel"/>
    <w:tmpl w:val="47F4EE14"/>
    <w:lvl w:ilvl="0" w:tplc="4B902336">
      <w:start w:val="1"/>
      <w:numFmt w:val="bullet"/>
      <w:lvlText w:val="-"/>
      <w:lvlJc w:val="left"/>
      <w:pPr>
        <w:ind w:left="720" w:hanging="360"/>
      </w:pPr>
      <w:rPr>
        <w:rFonts w:ascii="Arial Narrow" w:eastAsia="Times New Roman" w:hAnsi="Arial Narrow" w:cs="Times-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1A46E7B"/>
    <w:multiLevelType w:val="hybridMultilevel"/>
    <w:tmpl w:val="422AD4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2D4BAB"/>
    <w:multiLevelType w:val="hybridMultilevel"/>
    <w:tmpl w:val="4252CF36"/>
    <w:lvl w:ilvl="0" w:tplc="E7148138">
      <w:start w:val="1"/>
      <w:numFmt w:val="decimal"/>
      <w:lvlText w:val="%1)"/>
      <w:lvlJc w:val="left"/>
      <w:pPr>
        <w:ind w:left="720" w:hanging="360"/>
      </w:pPr>
      <w:rPr>
        <w:rFonts w:hint="default"/>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EC4B00"/>
    <w:multiLevelType w:val="hybridMultilevel"/>
    <w:tmpl w:val="E384CCA2"/>
    <w:lvl w:ilvl="0" w:tplc="C28AD6DC">
      <w:numFmt w:val="bullet"/>
      <w:lvlText w:val="-"/>
      <w:lvlJc w:val="left"/>
      <w:pPr>
        <w:ind w:left="720" w:hanging="360"/>
      </w:pPr>
      <w:rPr>
        <w:rFonts w:ascii="Garamond" w:eastAsia="Calibri" w:hAnsi="Garamond"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A57E32"/>
    <w:multiLevelType w:val="hybridMultilevel"/>
    <w:tmpl w:val="4E30E648"/>
    <w:lvl w:ilvl="0" w:tplc="F09A06D0">
      <w:start w:val="1"/>
      <w:numFmt w:val="decimal"/>
      <w:lvlText w:val="%1."/>
      <w:lvlJc w:val="left"/>
      <w:pPr>
        <w:ind w:left="560" w:hanging="428"/>
      </w:pPr>
      <w:rPr>
        <w:rFonts w:ascii="Arial Narrow" w:eastAsia="Arial Narrow" w:hAnsi="Arial Narrow" w:cs="Arial Narrow" w:hint="default"/>
        <w:w w:val="100"/>
        <w:sz w:val="22"/>
        <w:szCs w:val="22"/>
      </w:rPr>
    </w:lvl>
    <w:lvl w:ilvl="1" w:tplc="C8A4D912">
      <w:start w:val="79"/>
      <w:numFmt w:val="decimal"/>
      <w:lvlText w:val="%2."/>
      <w:lvlJc w:val="left"/>
      <w:pPr>
        <w:ind w:left="560" w:hanging="315"/>
      </w:pPr>
      <w:rPr>
        <w:rFonts w:ascii="Arial Narrow" w:eastAsia="Arial Narrow" w:hAnsi="Arial Narrow" w:cs="Arial Narrow" w:hint="default"/>
        <w:w w:val="100"/>
        <w:sz w:val="22"/>
        <w:szCs w:val="22"/>
      </w:rPr>
    </w:lvl>
    <w:lvl w:ilvl="2" w:tplc="12443E72">
      <w:numFmt w:val="bullet"/>
      <w:lvlText w:val="•"/>
      <w:lvlJc w:val="left"/>
      <w:pPr>
        <w:ind w:left="2429" w:hanging="315"/>
      </w:pPr>
      <w:rPr>
        <w:rFonts w:hint="default"/>
      </w:rPr>
    </w:lvl>
    <w:lvl w:ilvl="3" w:tplc="289C423A">
      <w:numFmt w:val="bullet"/>
      <w:lvlText w:val="•"/>
      <w:lvlJc w:val="left"/>
      <w:pPr>
        <w:ind w:left="3363" w:hanging="315"/>
      </w:pPr>
      <w:rPr>
        <w:rFonts w:hint="default"/>
      </w:rPr>
    </w:lvl>
    <w:lvl w:ilvl="4" w:tplc="1E20F524">
      <w:numFmt w:val="bullet"/>
      <w:lvlText w:val="•"/>
      <w:lvlJc w:val="left"/>
      <w:pPr>
        <w:ind w:left="4298" w:hanging="315"/>
      </w:pPr>
      <w:rPr>
        <w:rFonts w:hint="default"/>
      </w:rPr>
    </w:lvl>
    <w:lvl w:ilvl="5" w:tplc="F9D03474">
      <w:numFmt w:val="bullet"/>
      <w:lvlText w:val="•"/>
      <w:lvlJc w:val="left"/>
      <w:pPr>
        <w:ind w:left="5233" w:hanging="315"/>
      </w:pPr>
      <w:rPr>
        <w:rFonts w:hint="default"/>
      </w:rPr>
    </w:lvl>
    <w:lvl w:ilvl="6" w:tplc="951AAE16">
      <w:numFmt w:val="bullet"/>
      <w:lvlText w:val="•"/>
      <w:lvlJc w:val="left"/>
      <w:pPr>
        <w:ind w:left="6167" w:hanging="315"/>
      </w:pPr>
      <w:rPr>
        <w:rFonts w:hint="default"/>
      </w:rPr>
    </w:lvl>
    <w:lvl w:ilvl="7" w:tplc="26B07FA8">
      <w:numFmt w:val="bullet"/>
      <w:lvlText w:val="•"/>
      <w:lvlJc w:val="left"/>
      <w:pPr>
        <w:ind w:left="7102" w:hanging="315"/>
      </w:pPr>
      <w:rPr>
        <w:rFonts w:hint="default"/>
      </w:rPr>
    </w:lvl>
    <w:lvl w:ilvl="8" w:tplc="D6D2CE86">
      <w:numFmt w:val="bullet"/>
      <w:lvlText w:val="•"/>
      <w:lvlJc w:val="left"/>
      <w:pPr>
        <w:ind w:left="8037" w:hanging="315"/>
      </w:pPr>
      <w:rPr>
        <w:rFonts w:hint="default"/>
      </w:rPr>
    </w:lvl>
  </w:abstractNum>
  <w:abstractNum w:abstractNumId="11" w15:restartNumberingAfterBreak="0">
    <w:nsid w:val="1A3B0ECC"/>
    <w:multiLevelType w:val="hybridMultilevel"/>
    <w:tmpl w:val="9D7E7140"/>
    <w:lvl w:ilvl="0" w:tplc="3F3E8946">
      <w:start w:val="1"/>
      <w:numFmt w:val="decimal"/>
      <w:lvlText w:val="%1."/>
      <w:lvlJc w:val="left"/>
      <w:pPr>
        <w:ind w:left="5125" w:hanging="348"/>
        <w:jc w:val="right"/>
      </w:pPr>
      <w:rPr>
        <w:rFonts w:ascii="Arial Narrow" w:eastAsia="Arial Narrow" w:hAnsi="Arial Narrow" w:cs="Arial Narrow" w:hint="default"/>
        <w:b/>
        <w:bCs/>
        <w:w w:val="100"/>
        <w:sz w:val="22"/>
        <w:szCs w:val="22"/>
      </w:rPr>
    </w:lvl>
    <w:lvl w:ilvl="1" w:tplc="BC9AF6B6">
      <w:numFmt w:val="bullet"/>
      <w:lvlText w:val="•"/>
      <w:lvlJc w:val="left"/>
      <w:pPr>
        <w:ind w:left="5600" w:hanging="348"/>
      </w:pPr>
      <w:rPr>
        <w:rFonts w:hint="default"/>
      </w:rPr>
    </w:lvl>
    <w:lvl w:ilvl="2" w:tplc="37840E14">
      <w:numFmt w:val="bullet"/>
      <w:lvlText w:val="•"/>
      <w:lvlJc w:val="left"/>
      <w:pPr>
        <w:ind w:left="6081" w:hanging="348"/>
      </w:pPr>
      <w:rPr>
        <w:rFonts w:hint="default"/>
      </w:rPr>
    </w:lvl>
    <w:lvl w:ilvl="3" w:tplc="6C4E7FE8">
      <w:numFmt w:val="bullet"/>
      <w:lvlText w:val="•"/>
      <w:lvlJc w:val="left"/>
      <w:pPr>
        <w:ind w:left="6561" w:hanging="348"/>
      </w:pPr>
      <w:rPr>
        <w:rFonts w:hint="default"/>
      </w:rPr>
    </w:lvl>
    <w:lvl w:ilvl="4" w:tplc="84182248">
      <w:numFmt w:val="bullet"/>
      <w:lvlText w:val="•"/>
      <w:lvlJc w:val="left"/>
      <w:pPr>
        <w:ind w:left="7042" w:hanging="348"/>
      </w:pPr>
      <w:rPr>
        <w:rFonts w:hint="default"/>
      </w:rPr>
    </w:lvl>
    <w:lvl w:ilvl="5" w:tplc="6810A64E">
      <w:numFmt w:val="bullet"/>
      <w:lvlText w:val="•"/>
      <w:lvlJc w:val="left"/>
      <w:pPr>
        <w:ind w:left="7523" w:hanging="348"/>
      </w:pPr>
      <w:rPr>
        <w:rFonts w:hint="default"/>
      </w:rPr>
    </w:lvl>
    <w:lvl w:ilvl="6" w:tplc="A0A67D02">
      <w:numFmt w:val="bullet"/>
      <w:lvlText w:val="•"/>
      <w:lvlJc w:val="left"/>
      <w:pPr>
        <w:ind w:left="8003" w:hanging="348"/>
      </w:pPr>
      <w:rPr>
        <w:rFonts w:hint="default"/>
      </w:rPr>
    </w:lvl>
    <w:lvl w:ilvl="7" w:tplc="432A17EA">
      <w:numFmt w:val="bullet"/>
      <w:lvlText w:val="•"/>
      <w:lvlJc w:val="left"/>
      <w:pPr>
        <w:ind w:left="8484" w:hanging="348"/>
      </w:pPr>
      <w:rPr>
        <w:rFonts w:hint="default"/>
      </w:rPr>
    </w:lvl>
    <w:lvl w:ilvl="8" w:tplc="E7A440D2">
      <w:numFmt w:val="bullet"/>
      <w:lvlText w:val="•"/>
      <w:lvlJc w:val="left"/>
      <w:pPr>
        <w:ind w:left="8965" w:hanging="348"/>
      </w:pPr>
      <w:rPr>
        <w:rFonts w:hint="default"/>
      </w:rPr>
    </w:lvl>
  </w:abstractNum>
  <w:abstractNum w:abstractNumId="12" w15:restartNumberingAfterBreak="0">
    <w:nsid w:val="1B8E3AEF"/>
    <w:multiLevelType w:val="hybridMultilevel"/>
    <w:tmpl w:val="2544F92C"/>
    <w:lvl w:ilvl="0" w:tplc="C36EF284">
      <w:start w:val="1"/>
      <w:numFmt w:val="decimal"/>
      <w:lvlText w:val="%1)"/>
      <w:lvlJc w:val="left"/>
      <w:pPr>
        <w:ind w:left="699" w:hanging="284"/>
      </w:pPr>
      <w:rPr>
        <w:rFonts w:ascii="Arial Narrow" w:eastAsia="Arial Narrow" w:hAnsi="Arial Narrow" w:cs="Arial Narrow" w:hint="default"/>
        <w:w w:val="100"/>
        <w:sz w:val="22"/>
        <w:szCs w:val="22"/>
      </w:rPr>
    </w:lvl>
    <w:lvl w:ilvl="1" w:tplc="3BAA31D4">
      <w:numFmt w:val="bullet"/>
      <w:lvlText w:val="-"/>
      <w:lvlJc w:val="left"/>
      <w:pPr>
        <w:ind w:left="1213" w:hanging="360"/>
      </w:pPr>
      <w:rPr>
        <w:rFonts w:ascii="Garamond" w:eastAsia="Garamond" w:hAnsi="Garamond" w:cs="Garamond" w:hint="default"/>
        <w:w w:val="99"/>
        <w:sz w:val="20"/>
        <w:szCs w:val="20"/>
      </w:rPr>
    </w:lvl>
    <w:lvl w:ilvl="2" w:tplc="D836150E">
      <w:numFmt w:val="bullet"/>
      <w:lvlText w:val="•"/>
      <w:lvlJc w:val="left"/>
      <w:pPr>
        <w:ind w:left="2185" w:hanging="360"/>
      </w:pPr>
      <w:rPr>
        <w:rFonts w:hint="default"/>
      </w:rPr>
    </w:lvl>
    <w:lvl w:ilvl="3" w:tplc="0F1629B0">
      <w:numFmt w:val="bullet"/>
      <w:lvlText w:val="•"/>
      <w:lvlJc w:val="left"/>
      <w:pPr>
        <w:ind w:left="3150" w:hanging="360"/>
      </w:pPr>
      <w:rPr>
        <w:rFonts w:hint="default"/>
      </w:rPr>
    </w:lvl>
    <w:lvl w:ilvl="4" w:tplc="BDA4C63A">
      <w:numFmt w:val="bullet"/>
      <w:lvlText w:val="•"/>
      <w:lvlJc w:val="left"/>
      <w:pPr>
        <w:ind w:left="4115" w:hanging="360"/>
      </w:pPr>
      <w:rPr>
        <w:rFonts w:hint="default"/>
      </w:rPr>
    </w:lvl>
    <w:lvl w:ilvl="5" w:tplc="2B585234">
      <w:numFmt w:val="bullet"/>
      <w:lvlText w:val="•"/>
      <w:lvlJc w:val="left"/>
      <w:pPr>
        <w:ind w:left="5080" w:hanging="360"/>
      </w:pPr>
      <w:rPr>
        <w:rFonts w:hint="default"/>
      </w:rPr>
    </w:lvl>
    <w:lvl w:ilvl="6" w:tplc="E9A0258C">
      <w:numFmt w:val="bullet"/>
      <w:lvlText w:val="•"/>
      <w:lvlJc w:val="left"/>
      <w:pPr>
        <w:ind w:left="6045" w:hanging="360"/>
      </w:pPr>
      <w:rPr>
        <w:rFonts w:hint="default"/>
      </w:rPr>
    </w:lvl>
    <w:lvl w:ilvl="7" w:tplc="AFA4A74E">
      <w:numFmt w:val="bullet"/>
      <w:lvlText w:val="•"/>
      <w:lvlJc w:val="left"/>
      <w:pPr>
        <w:ind w:left="7010" w:hanging="360"/>
      </w:pPr>
      <w:rPr>
        <w:rFonts w:hint="default"/>
      </w:rPr>
    </w:lvl>
    <w:lvl w:ilvl="8" w:tplc="EEBC6C98">
      <w:numFmt w:val="bullet"/>
      <w:lvlText w:val="•"/>
      <w:lvlJc w:val="left"/>
      <w:pPr>
        <w:ind w:left="7976" w:hanging="360"/>
      </w:pPr>
      <w:rPr>
        <w:rFonts w:hint="default"/>
      </w:rPr>
    </w:lvl>
  </w:abstractNum>
  <w:abstractNum w:abstractNumId="13" w15:restartNumberingAfterBreak="0">
    <w:nsid w:val="1D283E01"/>
    <w:multiLevelType w:val="hybridMultilevel"/>
    <w:tmpl w:val="FA80C2E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1F594CA9"/>
    <w:multiLevelType w:val="hybridMultilevel"/>
    <w:tmpl w:val="74401D98"/>
    <w:lvl w:ilvl="0" w:tplc="C28AD6DC">
      <w:numFmt w:val="bullet"/>
      <w:lvlText w:val="-"/>
      <w:lvlJc w:val="left"/>
      <w:pPr>
        <w:ind w:left="720" w:hanging="360"/>
      </w:pPr>
      <w:rPr>
        <w:rFonts w:ascii="Garamond" w:eastAsia="Calibri" w:hAnsi="Garamond"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444438"/>
    <w:multiLevelType w:val="hybridMultilevel"/>
    <w:tmpl w:val="D4846A28"/>
    <w:lvl w:ilvl="0" w:tplc="E03050E4">
      <w:numFmt w:val="bullet"/>
      <w:lvlText w:val="-"/>
      <w:lvlJc w:val="left"/>
      <w:pPr>
        <w:ind w:left="833" w:hanging="348"/>
      </w:pPr>
      <w:rPr>
        <w:rFonts w:ascii="Garamond" w:eastAsia="Garamond" w:hAnsi="Garamond" w:cs="Garamond" w:hint="default"/>
        <w:w w:val="100"/>
        <w:sz w:val="22"/>
        <w:szCs w:val="22"/>
      </w:rPr>
    </w:lvl>
    <w:lvl w:ilvl="1" w:tplc="9D58A030">
      <w:numFmt w:val="bullet"/>
      <w:lvlText w:val="•"/>
      <w:lvlJc w:val="left"/>
      <w:pPr>
        <w:ind w:left="1742" w:hanging="348"/>
      </w:pPr>
      <w:rPr>
        <w:rFonts w:hint="default"/>
      </w:rPr>
    </w:lvl>
    <w:lvl w:ilvl="2" w:tplc="F8A6A9FA">
      <w:numFmt w:val="bullet"/>
      <w:lvlText w:val="•"/>
      <w:lvlJc w:val="left"/>
      <w:pPr>
        <w:ind w:left="2645" w:hanging="348"/>
      </w:pPr>
      <w:rPr>
        <w:rFonts w:hint="default"/>
      </w:rPr>
    </w:lvl>
    <w:lvl w:ilvl="3" w:tplc="54E2CB26">
      <w:numFmt w:val="bullet"/>
      <w:lvlText w:val="•"/>
      <w:lvlJc w:val="left"/>
      <w:pPr>
        <w:ind w:left="3547" w:hanging="348"/>
      </w:pPr>
      <w:rPr>
        <w:rFonts w:hint="default"/>
      </w:rPr>
    </w:lvl>
    <w:lvl w:ilvl="4" w:tplc="16FAF7BA">
      <w:numFmt w:val="bullet"/>
      <w:lvlText w:val="•"/>
      <w:lvlJc w:val="left"/>
      <w:pPr>
        <w:ind w:left="4450" w:hanging="348"/>
      </w:pPr>
      <w:rPr>
        <w:rFonts w:hint="default"/>
      </w:rPr>
    </w:lvl>
    <w:lvl w:ilvl="5" w:tplc="558EBDB4">
      <w:numFmt w:val="bullet"/>
      <w:lvlText w:val="•"/>
      <w:lvlJc w:val="left"/>
      <w:pPr>
        <w:ind w:left="5353" w:hanging="348"/>
      </w:pPr>
      <w:rPr>
        <w:rFonts w:hint="default"/>
      </w:rPr>
    </w:lvl>
    <w:lvl w:ilvl="6" w:tplc="26D89F92">
      <w:numFmt w:val="bullet"/>
      <w:lvlText w:val="•"/>
      <w:lvlJc w:val="left"/>
      <w:pPr>
        <w:ind w:left="6255" w:hanging="348"/>
      </w:pPr>
      <w:rPr>
        <w:rFonts w:hint="default"/>
      </w:rPr>
    </w:lvl>
    <w:lvl w:ilvl="7" w:tplc="425C422A">
      <w:numFmt w:val="bullet"/>
      <w:lvlText w:val="•"/>
      <w:lvlJc w:val="left"/>
      <w:pPr>
        <w:ind w:left="7158" w:hanging="348"/>
      </w:pPr>
      <w:rPr>
        <w:rFonts w:hint="default"/>
      </w:rPr>
    </w:lvl>
    <w:lvl w:ilvl="8" w:tplc="CDEA2F70">
      <w:numFmt w:val="bullet"/>
      <w:lvlText w:val="•"/>
      <w:lvlJc w:val="left"/>
      <w:pPr>
        <w:ind w:left="8061" w:hanging="348"/>
      </w:pPr>
      <w:rPr>
        <w:rFonts w:hint="default"/>
      </w:rPr>
    </w:lvl>
  </w:abstractNum>
  <w:abstractNum w:abstractNumId="16" w15:restartNumberingAfterBreak="0">
    <w:nsid w:val="229E4FCA"/>
    <w:multiLevelType w:val="hybridMultilevel"/>
    <w:tmpl w:val="1012D996"/>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DD57E6"/>
    <w:multiLevelType w:val="hybridMultilevel"/>
    <w:tmpl w:val="AA528D66"/>
    <w:lvl w:ilvl="0" w:tplc="E70072C0">
      <w:numFmt w:val="bullet"/>
      <w:lvlText w:val=""/>
      <w:lvlJc w:val="left"/>
      <w:pPr>
        <w:ind w:left="833" w:hanging="348"/>
      </w:pPr>
      <w:rPr>
        <w:rFonts w:ascii="Wingdings" w:eastAsia="Wingdings" w:hAnsi="Wingdings" w:cs="Wingdings" w:hint="default"/>
        <w:w w:val="100"/>
        <w:sz w:val="22"/>
        <w:szCs w:val="22"/>
      </w:rPr>
    </w:lvl>
    <w:lvl w:ilvl="1" w:tplc="929618EE">
      <w:numFmt w:val="bullet"/>
      <w:lvlText w:val="•"/>
      <w:lvlJc w:val="left"/>
      <w:pPr>
        <w:ind w:left="1742" w:hanging="348"/>
      </w:pPr>
      <w:rPr>
        <w:rFonts w:hint="default"/>
      </w:rPr>
    </w:lvl>
    <w:lvl w:ilvl="2" w:tplc="E0C812B0">
      <w:numFmt w:val="bullet"/>
      <w:lvlText w:val="•"/>
      <w:lvlJc w:val="left"/>
      <w:pPr>
        <w:ind w:left="2645" w:hanging="348"/>
      </w:pPr>
      <w:rPr>
        <w:rFonts w:hint="default"/>
      </w:rPr>
    </w:lvl>
    <w:lvl w:ilvl="3" w:tplc="5CF82AE2">
      <w:numFmt w:val="bullet"/>
      <w:lvlText w:val="•"/>
      <w:lvlJc w:val="left"/>
      <w:pPr>
        <w:ind w:left="3547" w:hanging="348"/>
      </w:pPr>
      <w:rPr>
        <w:rFonts w:hint="default"/>
      </w:rPr>
    </w:lvl>
    <w:lvl w:ilvl="4" w:tplc="785C0366">
      <w:numFmt w:val="bullet"/>
      <w:lvlText w:val="•"/>
      <w:lvlJc w:val="left"/>
      <w:pPr>
        <w:ind w:left="4450" w:hanging="348"/>
      </w:pPr>
      <w:rPr>
        <w:rFonts w:hint="default"/>
      </w:rPr>
    </w:lvl>
    <w:lvl w:ilvl="5" w:tplc="DA0447FA">
      <w:numFmt w:val="bullet"/>
      <w:lvlText w:val="•"/>
      <w:lvlJc w:val="left"/>
      <w:pPr>
        <w:ind w:left="5353" w:hanging="348"/>
      </w:pPr>
      <w:rPr>
        <w:rFonts w:hint="default"/>
      </w:rPr>
    </w:lvl>
    <w:lvl w:ilvl="6" w:tplc="A0D6A420">
      <w:numFmt w:val="bullet"/>
      <w:lvlText w:val="•"/>
      <w:lvlJc w:val="left"/>
      <w:pPr>
        <w:ind w:left="6255" w:hanging="348"/>
      </w:pPr>
      <w:rPr>
        <w:rFonts w:hint="default"/>
      </w:rPr>
    </w:lvl>
    <w:lvl w:ilvl="7" w:tplc="E0140B28">
      <w:numFmt w:val="bullet"/>
      <w:lvlText w:val="•"/>
      <w:lvlJc w:val="left"/>
      <w:pPr>
        <w:ind w:left="7158" w:hanging="348"/>
      </w:pPr>
      <w:rPr>
        <w:rFonts w:hint="default"/>
      </w:rPr>
    </w:lvl>
    <w:lvl w:ilvl="8" w:tplc="4058D5B6">
      <w:numFmt w:val="bullet"/>
      <w:lvlText w:val="•"/>
      <w:lvlJc w:val="left"/>
      <w:pPr>
        <w:ind w:left="8061" w:hanging="348"/>
      </w:pPr>
      <w:rPr>
        <w:rFonts w:hint="default"/>
      </w:rPr>
    </w:lvl>
  </w:abstractNum>
  <w:abstractNum w:abstractNumId="18" w15:restartNumberingAfterBreak="0">
    <w:nsid w:val="297E0307"/>
    <w:multiLevelType w:val="hybridMultilevel"/>
    <w:tmpl w:val="A3081704"/>
    <w:lvl w:ilvl="0" w:tplc="57C4849C">
      <w:numFmt w:val="bullet"/>
      <w:lvlText w:val="-"/>
      <w:lvlJc w:val="left"/>
      <w:pPr>
        <w:ind w:left="699" w:hanging="284"/>
      </w:pPr>
      <w:rPr>
        <w:rFonts w:ascii="Garamond" w:eastAsia="Garamond" w:hAnsi="Garamond" w:cs="Garamond" w:hint="default"/>
        <w:w w:val="100"/>
        <w:sz w:val="22"/>
        <w:szCs w:val="22"/>
      </w:rPr>
    </w:lvl>
    <w:lvl w:ilvl="1" w:tplc="E1901308">
      <w:numFmt w:val="bullet"/>
      <w:lvlText w:val="-"/>
      <w:lvlJc w:val="left"/>
      <w:pPr>
        <w:ind w:left="1213" w:hanging="360"/>
      </w:pPr>
      <w:rPr>
        <w:rFonts w:ascii="Garamond" w:eastAsia="Garamond" w:hAnsi="Garamond" w:cs="Garamond" w:hint="default"/>
        <w:w w:val="99"/>
        <w:sz w:val="20"/>
        <w:szCs w:val="20"/>
      </w:rPr>
    </w:lvl>
    <w:lvl w:ilvl="2" w:tplc="944A591A">
      <w:numFmt w:val="bullet"/>
      <w:lvlText w:val="•"/>
      <w:lvlJc w:val="left"/>
      <w:pPr>
        <w:ind w:left="2185" w:hanging="360"/>
      </w:pPr>
      <w:rPr>
        <w:rFonts w:hint="default"/>
      </w:rPr>
    </w:lvl>
    <w:lvl w:ilvl="3" w:tplc="AD424FDA">
      <w:numFmt w:val="bullet"/>
      <w:lvlText w:val="•"/>
      <w:lvlJc w:val="left"/>
      <w:pPr>
        <w:ind w:left="3150" w:hanging="360"/>
      </w:pPr>
      <w:rPr>
        <w:rFonts w:hint="default"/>
      </w:rPr>
    </w:lvl>
    <w:lvl w:ilvl="4" w:tplc="BFBC0406">
      <w:numFmt w:val="bullet"/>
      <w:lvlText w:val="•"/>
      <w:lvlJc w:val="left"/>
      <w:pPr>
        <w:ind w:left="4115" w:hanging="360"/>
      </w:pPr>
      <w:rPr>
        <w:rFonts w:hint="default"/>
      </w:rPr>
    </w:lvl>
    <w:lvl w:ilvl="5" w:tplc="9D54180A">
      <w:numFmt w:val="bullet"/>
      <w:lvlText w:val="•"/>
      <w:lvlJc w:val="left"/>
      <w:pPr>
        <w:ind w:left="5080" w:hanging="360"/>
      </w:pPr>
      <w:rPr>
        <w:rFonts w:hint="default"/>
      </w:rPr>
    </w:lvl>
    <w:lvl w:ilvl="6" w:tplc="B71A0AC6">
      <w:numFmt w:val="bullet"/>
      <w:lvlText w:val="•"/>
      <w:lvlJc w:val="left"/>
      <w:pPr>
        <w:ind w:left="6045" w:hanging="360"/>
      </w:pPr>
      <w:rPr>
        <w:rFonts w:hint="default"/>
      </w:rPr>
    </w:lvl>
    <w:lvl w:ilvl="7" w:tplc="C17E9C46">
      <w:numFmt w:val="bullet"/>
      <w:lvlText w:val="•"/>
      <w:lvlJc w:val="left"/>
      <w:pPr>
        <w:ind w:left="7010" w:hanging="360"/>
      </w:pPr>
      <w:rPr>
        <w:rFonts w:hint="default"/>
      </w:rPr>
    </w:lvl>
    <w:lvl w:ilvl="8" w:tplc="BFEEAEAC">
      <w:numFmt w:val="bullet"/>
      <w:lvlText w:val="•"/>
      <w:lvlJc w:val="left"/>
      <w:pPr>
        <w:ind w:left="7976" w:hanging="360"/>
      </w:pPr>
      <w:rPr>
        <w:rFonts w:hint="default"/>
      </w:rPr>
    </w:lvl>
  </w:abstractNum>
  <w:abstractNum w:abstractNumId="19" w15:restartNumberingAfterBreak="0">
    <w:nsid w:val="2F354625"/>
    <w:multiLevelType w:val="hybridMultilevel"/>
    <w:tmpl w:val="83CEDBC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817E33"/>
    <w:multiLevelType w:val="hybridMultilevel"/>
    <w:tmpl w:val="422AD4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26920D9"/>
    <w:multiLevelType w:val="hybridMultilevel"/>
    <w:tmpl w:val="9962C164"/>
    <w:lvl w:ilvl="0" w:tplc="AE185594">
      <w:numFmt w:val="bullet"/>
      <w:lvlText w:val="-"/>
      <w:lvlJc w:val="left"/>
      <w:pPr>
        <w:ind w:left="821" w:hanging="348"/>
      </w:pPr>
      <w:rPr>
        <w:rFonts w:ascii="Times New Roman" w:eastAsia="Times New Roman" w:hAnsi="Times New Roman" w:cs="Times New Roman" w:hint="default"/>
        <w:w w:val="100"/>
        <w:sz w:val="16"/>
        <w:szCs w:val="16"/>
      </w:rPr>
    </w:lvl>
    <w:lvl w:ilvl="1" w:tplc="6464A646">
      <w:numFmt w:val="bullet"/>
      <w:lvlText w:val="•"/>
      <w:lvlJc w:val="left"/>
      <w:pPr>
        <w:ind w:left="1724" w:hanging="348"/>
      </w:pPr>
      <w:rPr>
        <w:rFonts w:hint="default"/>
      </w:rPr>
    </w:lvl>
    <w:lvl w:ilvl="2" w:tplc="3B7A3C3C">
      <w:numFmt w:val="bullet"/>
      <w:lvlText w:val="•"/>
      <w:lvlJc w:val="left"/>
      <w:pPr>
        <w:ind w:left="2629" w:hanging="348"/>
      </w:pPr>
      <w:rPr>
        <w:rFonts w:hint="default"/>
      </w:rPr>
    </w:lvl>
    <w:lvl w:ilvl="3" w:tplc="56CADB6C">
      <w:numFmt w:val="bullet"/>
      <w:lvlText w:val="•"/>
      <w:lvlJc w:val="left"/>
      <w:pPr>
        <w:ind w:left="3533" w:hanging="348"/>
      </w:pPr>
      <w:rPr>
        <w:rFonts w:hint="default"/>
      </w:rPr>
    </w:lvl>
    <w:lvl w:ilvl="4" w:tplc="4726D1B0">
      <w:numFmt w:val="bullet"/>
      <w:lvlText w:val="•"/>
      <w:lvlJc w:val="left"/>
      <w:pPr>
        <w:ind w:left="4438" w:hanging="348"/>
      </w:pPr>
      <w:rPr>
        <w:rFonts w:hint="default"/>
      </w:rPr>
    </w:lvl>
    <w:lvl w:ilvl="5" w:tplc="C5CCDAD0">
      <w:numFmt w:val="bullet"/>
      <w:lvlText w:val="•"/>
      <w:lvlJc w:val="left"/>
      <w:pPr>
        <w:ind w:left="5343" w:hanging="348"/>
      </w:pPr>
      <w:rPr>
        <w:rFonts w:hint="default"/>
      </w:rPr>
    </w:lvl>
    <w:lvl w:ilvl="6" w:tplc="157EFE5E">
      <w:numFmt w:val="bullet"/>
      <w:lvlText w:val="•"/>
      <w:lvlJc w:val="left"/>
      <w:pPr>
        <w:ind w:left="6247" w:hanging="348"/>
      </w:pPr>
      <w:rPr>
        <w:rFonts w:hint="default"/>
      </w:rPr>
    </w:lvl>
    <w:lvl w:ilvl="7" w:tplc="1EFAA3B4">
      <w:numFmt w:val="bullet"/>
      <w:lvlText w:val="•"/>
      <w:lvlJc w:val="left"/>
      <w:pPr>
        <w:ind w:left="7152" w:hanging="348"/>
      </w:pPr>
      <w:rPr>
        <w:rFonts w:hint="default"/>
      </w:rPr>
    </w:lvl>
    <w:lvl w:ilvl="8" w:tplc="B3C2BDCA">
      <w:numFmt w:val="bullet"/>
      <w:lvlText w:val="•"/>
      <w:lvlJc w:val="left"/>
      <w:pPr>
        <w:ind w:left="8057" w:hanging="348"/>
      </w:pPr>
      <w:rPr>
        <w:rFonts w:hint="default"/>
      </w:rPr>
    </w:lvl>
  </w:abstractNum>
  <w:abstractNum w:abstractNumId="23" w15:restartNumberingAfterBreak="0">
    <w:nsid w:val="34A850EE"/>
    <w:multiLevelType w:val="hybridMultilevel"/>
    <w:tmpl w:val="F8149F1C"/>
    <w:lvl w:ilvl="0" w:tplc="9738DCB0">
      <w:numFmt w:val="bullet"/>
      <w:lvlText w:val="-"/>
      <w:lvlJc w:val="left"/>
      <w:pPr>
        <w:ind w:left="821" w:hanging="348"/>
      </w:pPr>
      <w:rPr>
        <w:rFonts w:ascii="Arial Narrow" w:eastAsia="Arial Narrow" w:hAnsi="Arial Narrow" w:cs="Arial Narrow" w:hint="default"/>
        <w:w w:val="100"/>
        <w:sz w:val="22"/>
        <w:szCs w:val="22"/>
      </w:rPr>
    </w:lvl>
    <w:lvl w:ilvl="1" w:tplc="CBEA69AC">
      <w:numFmt w:val="bullet"/>
      <w:lvlText w:val="•"/>
      <w:lvlJc w:val="left"/>
      <w:pPr>
        <w:ind w:left="1724" w:hanging="348"/>
      </w:pPr>
      <w:rPr>
        <w:rFonts w:hint="default"/>
      </w:rPr>
    </w:lvl>
    <w:lvl w:ilvl="2" w:tplc="63B0DCEE">
      <w:numFmt w:val="bullet"/>
      <w:lvlText w:val="•"/>
      <w:lvlJc w:val="left"/>
      <w:pPr>
        <w:ind w:left="2629" w:hanging="348"/>
      </w:pPr>
      <w:rPr>
        <w:rFonts w:hint="default"/>
      </w:rPr>
    </w:lvl>
    <w:lvl w:ilvl="3" w:tplc="56349DFE">
      <w:numFmt w:val="bullet"/>
      <w:lvlText w:val="•"/>
      <w:lvlJc w:val="left"/>
      <w:pPr>
        <w:ind w:left="3533" w:hanging="348"/>
      </w:pPr>
      <w:rPr>
        <w:rFonts w:hint="default"/>
      </w:rPr>
    </w:lvl>
    <w:lvl w:ilvl="4" w:tplc="B0702E2E">
      <w:numFmt w:val="bullet"/>
      <w:lvlText w:val="•"/>
      <w:lvlJc w:val="left"/>
      <w:pPr>
        <w:ind w:left="4438" w:hanging="348"/>
      </w:pPr>
      <w:rPr>
        <w:rFonts w:hint="default"/>
      </w:rPr>
    </w:lvl>
    <w:lvl w:ilvl="5" w:tplc="FAB2106A">
      <w:numFmt w:val="bullet"/>
      <w:lvlText w:val="•"/>
      <w:lvlJc w:val="left"/>
      <w:pPr>
        <w:ind w:left="5343" w:hanging="348"/>
      </w:pPr>
      <w:rPr>
        <w:rFonts w:hint="default"/>
      </w:rPr>
    </w:lvl>
    <w:lvl w:ilvl="6" w:tplc="04A20A66">
      <w:numFmt w:val="bullet"/>
      <w:lvlText w:val="•"/>
      <w:lvlJc w:val="left"/>
      <w:pPr>
        <w:ind w:left="6247" w:hanging="348"/>
      </w:pPr>
      <w:rPr>
        <w:rFonts w:hint="default"/>
      </w:rPr>
    </w:lvl>
    <w:lvl w:ilvl="7" w:tplc="3F7A86EE">
      <w:numFmt w:val="bullet"/>
      <w:lvlText w:val="•"/>
      <w:lvlJc w:val="left"/>
      <w:pPr>
        <w:ind w:left="7152" w:hanging="348"/>
      </w:pPr>
      <w:rPr>
        <w:rFonts w:hint="default"/>
      </w:rPr>
    </w:lvl>
    <w:lvl w:ilvl="8" w:tplc="0340144E">
      <w:numFmt w:val="bullet"/>
      <w:lvlText w:val="•"/>
      <w:lvlJc w:val="left"/>
      <w:pPr>
        <w:ind w:left="8057" w:hanging="348"/>
      </w:pPr>
      <w:rPr>
        <w:rFonts w:hint="default"/>
      </w:rPr>
    </w:lvl>
  </w:abstractNum>
  <w:abstractNum w:abstractNumId="24" w15:restartNumberingAfterBreak="0">
    <w:nsid w:val="367558B3"/>
    <w:multiLevelType w:val="hybridMultilevel"/>
    <w:tmpl w:val="4252CF36"/>
    <w:lvl w:ilvl="0" w:tplc="E7148138">
      <w:start w:val="1"/>
      <w:numFmt w:val="decimal"/>
      <w:lvlText w:val="%1)"/>
      <w:lvlJc w:val="left"/>
      <w:pPr>
        <w:ind w:left="720" w:hanging="360"/>
      </w:pPr>
      <w:rPr>
        <w:rFonts w:hint="default"/>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73E0296"/>
    <w:multiLevelType w:val="hybridMultilevel"/>
    <w:tmpl w:val="D396E2DE"/>
    <w:lvl w:ilvl="0" w:tplc="0AFEEFFC">
      <w:numFmt w:val="bullet"/>
      <w:lvlText w:val="-"/>
      <w:lvlJc w:val="left"/>
      <w:pPr>
        <w:ind w:left="821" w:hanging="360"/>
      </w:pPr>
      <w:rPr>
        <w:rFonts w:ascii="Garamond" w:eastAsia="Garamond" w:hAnsi="Garamond" w:cs="Garamond" w:hint="default"/>
        <w:color w:val="A6A6A6"/>
        <w:w w:val="100"/>
        <w:sz w:val="22"/>
        <w:szCs w:val="22"/>
      </w:rPr>
    </w:lvl>
    <w:lvl w:ilvl="1" w:tplc="498CEA68">
      <w:numFmt w:val="bullet"/>
      <w:lvlText w:val="•"/>
      <w:lvlJc w:val="left"/>
      <w:pPr>
        <w:ind w:left="1724" w:hanging="360"/>
      </w:pPr>
      <w:rPr>
        <w:rFonts w:hint="default"/>
      </w:rPr>
    </w:lvl>
    <w:lvl w:ilvl="2" w:tplc="4670A9B8">
      <w:numFmt w:val="bullet"/>
      <w:lvlText w:val="•"/>
      <w:lvlJc w:val="left"/>
      <w:pPr>
        <w:ind w:left="2629" w:hanging="360"/>
      </w:pPr>
      <w:rPr>
        <w:rFonts w:hint="default"/>
      </w:rPr>
    </w:lvl>
    <w:lvl w:ilvl="3" w:tplc="A3A0AE6C">
      <w:numFmt w:val="bullet"/>
      <w:lvlText w:val="•"/>
      <w:lvlJc w:val="left"/>
      <w:pPr>
        <w:ind w:left="3533" w:hanging="360"/>
      </w:pPr>
      <w:rPr>
        <w:rFonts w:hint="default"/>
      </w:rPr>
    </w:lvl>
    <w:lvl w:ilvl="4" w:tplc="E5A6C97E">
      <w:numFmt w:val="bullet"/>
      <w:lvlText w:val="•"/>
      <w:lvlJc w:val="left"/>
      <w:pPr>
        <w:ind w:left="4438" w:hanging="360"/>
      </w:pPr>
      <w:rPr>
        <w:rFonts w:hint="default"/>
      </w:rPr>
    </w:lvl>
    <w:lvl w:ilvl="5" w:tplc="87D0C59C">
      <w:numFmt w:val="bullet"/>
      <w:lvlText w:val="•"/>
      <w:lvlJc w:val="left"/>
      <w:pPr>
        <w:ind w:left="5343" w:hanging="360"/>
      </w:pPr>
      <w:rPr>
        <w:rFonts w:hint="default"/>
      </w:rPr>
    </w:lvl>
    <w:lvl w:ilvl="6" w:tplc="82EAB92C">
      <w:numFmt w:val="bullet"/>
      <w:lvlText w:val="•"/>
      <w:lvlJc w:val="left"/>
      <w:pPr>
        <w:ind w:left="6247" w:hanging="360"/>
      </w:pPr>
      <w:rPr>
        <w:rFonts w:hint="default"/>
      </w:rPr>
    </w:lvl>
    <w:lvl w:ilvl="7" w:tplc="80EA33A6">
      <w:numFmt w:val="bullet"/>
      <w:lvlText w:val="•"/>
      <w:lvlJc w:val="left"/>
      <w:pPr>
        <w:ind w:left="7152" w:hanging="360"/>
      </w:pPr>
      <w:rPr>
        <w:rFonts w:hint="default"/>
      </w:rPr>
    </w:lvl>
    <w:lvl w:ilvl="8" w:tplc="DA0ED726">
      <w:numFmt w:val="bullet"/>
      <w:lvlText w:val="•"/>
      <w:lvlJc w:val="left"/>
      <w:pPr>
        <w:ind w:left="8057" w:hanging="360"/>
      </w:pPr>
      <w:rPr>
        <w:rFonts w:hint="default"/>
      </w:rPr>
    </w:lvl>
  </w:abstractNum>
  <w:abstractNum w:abstractNumId="26" w15:restartNumberingAfterBreak="0">
    <w:nsid w:val="3EE513DF"/>
    <w:multiLevelType w:val="hybridMultilevel"/>
    <w:tmpl w:val="0CAEB904"/>
    <w:lvl w:ilvl="0" w:tplc="64BE5892">
      <w:numFmt w:val="bullet"/>
      <w:lvlText w:val="-"/>
      <w:lvlJc w:val="left"/>
      <w:pPr>
        <w:ind w:left="853" w:hanging="348"/>
      </w:pPr>
      <w:rPr>
        <w:rFonts w:hint="default"/>
        <w:w w:val="100"/>
      </w:rPr>
    </w:lvl>
    <w:lvl w:ilvl="1" w:tplc="5ACE1966">
      <w:numFmt w:val="bullet"/>
      <w:lvlText w:val="•"/>
      <w:lvlJc w:val="left"/>
      <w:pPr>
        <w:ind w:left="1764" w:hanging="348"/>
      </w:pPr>
      <w:rPr>
        <w:rFonts w:hint="default"/>
      </w:rPr>
    </w:lvl>
    <w:lvl w:ilvl="2" w:tplc="E0581DC8">
      <w:numFmt w:val="bullet"/>
      <w:lvlText w:val="•"/>
      <w:lvlJc w:val="left"/>
      <w:pPr>
        <w:ind w:left="2669" w:hanging="348"/>
      </w:pPr>
      <w:rPr>
        <w:rFonts w:hint="default"/>
      </w:rPr>
    </w:lvl>
    <w:lvl w:ilvl="3" w:tplc="03341B28">
      <w:numFmt w:val="bullet"/>
      <w:lvlText w:val="•"/>
      <w:lvlJc w:val="left"/>
      <w:pPr>
        <w:ind w:left="3573" w:hanging="348"/>
      </w:pPr>
      <w:rPr>
        <w:rFonts w:hint="default"/>
      </w:rPr>
    </w:lvl>
    <w:lvl w:ilvl="4" w:tplc="3208EC72">
      <w:numFmt w:val="bullet"/>
      <w:lvlText w:val="•"/>
      <w:lvlJc w:val="left"/>
      <w:pPr>
        <w:ind w:left="4478" w:hanging="348"/>
      </w:pPr>
      <w:rPr>
        <w:rFonts w:hint="default"/>
      </w:rPr>
    </w:lvl>
    <w:lvl w:ilvl="5" w:tplc="8AAA2A84">
      <w:numFmt w:val="bullet"/>
      <w:lvlText w:val="•"/>
      <w:lvlJc w:val="left"/>
      <w:pPr>
        <w:ind w:left="5383" w:hanging="348"/>
      </w:pPr>
      <w:rPr>
        <w:rFonts w:hint="default"/>
      </w:rPr>
    </w:lvl>
    <w:lvl w:ilvl="6" w:tplc="84F2A51C">
      <w:numFmt w:val="bullet"/>
      <w:lvlText w:val="•"/>
      <w:lvlJc w:val="left"/>
      <w:pPr>
        <w:ind w:left="6287" w:hanging="348"/>
      </w:pPr>
      <w:rPr>
        <w:rFonts w:hint="default"/>
      </w:rPr>
    </w:lvl>
    <w:lvl w:ilvl="7" w:tplc="C65675D8">
      <w:numFmt w:val="bullet"/>
      <w:lvlText w:val="•"/>
      <w:lvlJc w:val="left"/>
      <w:pPr>
        <w:ind w:left="7192" w:hanging="348"/>
      </w:pPr>
      <w:rPr>
        <w:rFonts w:hint="default"/>
      </w:rPr>
    </w:lvl>
    <w:lvl w:ilvl="8" w:tplc="575A6CE2">
      <w:numFmt w:val="bullet"/>
      <w:lvlText w:val="•"/>
      <w:lvlJc w:val="left"/>
      <w:pPr>
        <w:ind w:left="8097" w:hanging="348"/>
      </w:pPr>
      <w:rPr>
        <w:rFonts w:hint="default"/>
      </w:rPr>
    </w:lvl>
  </w:abstractNum>
  <w:abstractNum w:abstractNumId="27" w15:restartNumberingAfterBreak="0">
    <w:nsid w:val="433D31F7"/>
    <w:multiLevelType w:val="hybridMultilevel"/>
    <w:tmpl w:val="044C36BC"/>
    <w:lvl w:ilvl="0" w:tplc="44BC4FDE">
      <w:numFmt w:val="bullet"/>
      <w:lvlText w:val="-"/>
      <w:lvlJc w:val="left"/>
      <w:pPr>
        <w:ind w:left="841" w:hanging="348"/>
      </w:pPr>
      <w:rPr>
        <w:rFonts w:ascii="Garamond" w:eastAsia="Garamond" w:hAnsi="Garamond" w:cs="Garamond" w:hint="default"/>
        <w:w w:val="100"/>
        <w:sz w:val="22"/>
        <w:szCs w:val="22"/>
      </w:rPr>
    </w:lvl>
    <w:lvl w:ilvl="1" w:tplc="8458CCA0">
      <w:numFmt w:val="bullet"/>
      <w:lvlText w:val="•"/>
      <w:lvlJc w:val="left"/>
      <w:pPr>
        <w:ind w:left="1746" w:hanging="348"/>
      </w:pPr>
      <w:rPr>
        <w:rFonts w:hint="default"/>
      </w:rPr>
    </w:lvl>
    <w:lvl w:ilvl="2" w:tplc="9750405E">
      <w:numFmt w:val="bullet"/>
      <w:lvlText w:val="•"/>
      <w:lvlJc w:val="left"/>
      <w:pPr>
        <w:ind w:left="2653" w:hanging="348"/>
      </w:pPr>
      <w:rPr>
        <w:rFonts w:hint="default"/>
      </w:rPr>
    </w:lvl>
    <w:lvl w:ilvl="3" w:tplc="B7C80108">
      <w:numFmt w:val="bullet"/>
      <w:lvlText w:val="•"/>
      <w:lvlJc w:val="left"/>
      <w:pPr>
        <w:ind w:left="3559" w:hanging="348"/>
      </w:pPr>
      <w:rPr>
        <w:rFonts w:hint="default"/>
      </w:rPr>
    </w:lvl>
    <w:lvl w:ilvl="4" w:tplc="01BE3FF0">
      <w:numFmt w:val="bullet"/>
      <w:lvlText w:val="•"/>
      <w:lvlJc w:val="left"/>
      <w:pPr>
        <w:ind w:left="4466" w:hanging="348"/>
      </w:pPr>
      <w:rPr>
        <w:rFonts w:hint="default"/>
      </w:rPr>
    </w:lvl>
    <w:lvl w:ilvl="5" w:tplc="3F3EB436">
      <w:numFmt w:val="bullet"/>
      <w:lvlText w:val="•"/>
      <w:lvlJc w:val="left"/>
      <w:pPr>
        <w:ind w:left="5373" w:hanging="348"/>
      </w:pPr>
      <w:rPr>
        <w:rFonts w:hint="default"/>
      </w:rPr>
    </w:lvl>
    <w:lvl w:ilvl="6" w:tplc="3182A74A">
      <w:numFmt w:val="bullet"/>
      <w:lvlText w:val="•"/>
      <w:lvlJc w:val="left"/>
      <w:pPr>
        <w:ind w:left="6279" w:hanging="348"/>
      </w:pPr>
      <w:rPr>
        <w:rFonts w:hint="default"/>
      </w:rPr>
    </w:lvl>
    <w:lvl w:ilvl="7" w:tplc="3CEC9CB6">
      <w:numFmt w:val="bullet"/>
      <w:lvlText w:val="•"/>
      <w:lvlJc w:val="left"/>
      <w:pPr>
        <w:ind w:left="7186" w:hanging="348"/>
      </w:pPr>
      <w:rPr>
        <w:rFonts w:hint="default"/>
      </w:rPr>
    </w:lvl>
    <w:lvl w:ilvl="8" w:tplc="8CC4D2C4">
      <w:numFmt w:val="bullet"/>
      <w:lvlText w:val="•"/>
      <w:lvlJc w:val="left"/>
      <w:pPr>
        <w:ind w:left="8093" w:hanging="348"/>
      </w:pPr>
      <w:rPr>
        <w:rFonts w:hint="default"/>
      </w:rPr>
    </w:lvl>
  </w:abstractNum>
  <w:abstractNum w:abstractNumId="28" w15:restartNumberingAfterBreak="0">
    <w:nsid w:val="4A1679D2"/>
    <w:multiLevelType w:val="hybridMultilevel"/>
    <w:tmpl w:val="A15824AA"/>
    <w:lvl w:ilvl="0" w:tplc="EACA0612">
      <w:start w:val="1"/>
      <w:numFmt w:val="decimal"/>
      <w:lvlText w:val="%1)"/>
      <w:lvlJc w:val="left"/>
      <w:pPr>
        <w:ind w:left="699" w:hanging="284"/>
      </w:pPr>
      <w:rPr>
        <w:rFonts w:ascii="Arial Narrow" w:eastAsia="Arial Narrow" w:hAnsi="Arial Narrow" w:cs="Arial Narrow" w:hint="default"/>
        <w:w w:val="99"/>
        <w:sz w:val="20"/>
        <w:szCs w:val="20"/>
      </w:rPr>
    </w:lvl>
    <w:lvl w:ilvl="1" w:tplc="18FE1056">
      <w:numFmt w:val="bullet"/>
      <w:lvlText w:val="-"/>
      <w:lvlJc w:val="left"/>
      <w:pPr>
        <w:ind w:left="1213" w:hanging="360"/>
      </w:pPr>
      <w:rPr>
        <w:rFonts w:ascii="Garamond" w:eastAsia="Garamond" w:hAnsi="Garamond" w:cs="Garamond" w:hint="default"/>
        <w:w w:val="99"/>
        <w:sz w:val="20"/>
        <w:szCs w:val="20"/>
      </w:rPr>
    </w:lvl>
    <w:lvl w:ilvl="2" w:tplc="0AA81978">
      <w:numFmt w:val="bullet"/>
      <w:lvlText w:val="•"/>
      <w:lvlJc w:val="left"/>
      <w:pPr>
        <w:ind w:left="2185" w:hanging="360"/>
      </w:pPr>
      <w:rPr>
        <w:rFonts w:hint="default"/>
      </w:rPr>
    </w:lvl>
    <w:lvl w:ilvl="3" w:tplc="5BF09822">
      <w:numFmt w:val="bullet"/>
      <w:lvlText w:val="•"/>
      <w:lvlJc w:val="left"/>
      <w:pPr>
        <w:ind w:left="3150" w:hanging="360"/>
      </w:pPr>
      <w:rPr>
        <w:rFonts w:hint="default"/>
      </w:rPr>
    </w:lvl>
    <w:lvl w:ilvl="4" w:tplc="E2FA0E8C">
      <w:numFmt w:val="bullet"/>
      <w:lvlText w:val="•"/>
      <w:lvlJc w:val="left"/>
      <w:pPr>
        <w:ind w:left="4115" w:hanging="360"/>
      </w:pPr>
      <w:rPr>
        <w:rFonts w:hint="default"/>
      </w:rPr>
    </w:lvl>
    <w:lvl w:ilvl="5" w:tplc="8D14C392">
      <w:numFmt w:val="bullet"/>
      <w:lvlText w:val="•"/>
      <w:lvlJc w:val="left"/>
      <w:pPr>
        <w:ind w:left="5080" w:hanging="360"/>
      </w:pPr>
      <w:rPr>
        <w:rFonts w:hint="default"/>
      </w:rPr>
    </w:lvl>
    <w:lvl w:ilvl="6" w:tplc="58A2A5D8">
      <w:numFmt w:val="bullet"/>
      <w:lvlText w:val="•"/>
      <w:lvlJc w:val="left"/>
      <w:pPr>
        <w:ind w:left="6045" w:hanging="360"/>
      </w:pPr>
      <w:rPr>
        <w:rFonts w:hint="default"/>
      </w:rPr>
    </w:lvl>
    <w:lvl w:ilvl="7" w:tplc="BCDE10CC">
      <w:numFmt w:val="bullet"/>
      <w:lvlText w:val="•"/>
      <w:lvlJc w:val="left"/>
      <w:pPr>
        <w:ind w:left="7010" w:hanging="360"/>
      </w:pPr>
      <w:rPr>
        <w:rFonts w:hint="default"/>
      </w:rPr>
    </w:lvl>
    <w:lvl w:ilvl="8" w:tplc="B33A6C7A">
      <w:numFmt w:val="bullet"/>
      <w:lvlText w:val="•"/>
      <w:lvlJc w:val="left"/>
      <w:pPr>
        <w:ind w:left="7976" w:hanging="360"/>
      </w:pPr>
      <w:rPr>
        <w:rFonts w:hint="default"/>
      </w:rPr>
    </w:lvl>
  </w:abstractNum>
  <w:abstractNum w:abstractNumId="29" w15:restartNumberingAfterBreak="0">
    <w:nsid w:val="4E596847"/>
    <w:multiLevelType w:val="hybridMultilevel"/>
    <w:tmpl w:val="7FB2612E"/>
    <w:lvl w:ilvl="0" w:tplc="7CC40D80">
      <w:numFmt w:val="bullet"/>
      <w:lvlText w:val="-"/>
      <w:lvlJc w:val="left"/>
      <w:pPr>
        <w:ind w:left="679" w:hanging="284"/>
      </w:pPr>
      <w:rPr>
        <w:rFonts w:ascii="Garamond" w:eastAsia="Garamond" w:hAnsi="Garamond" w:cs="Garamond" w:hint="default"/>
        <w:w w:val="100"/>
        <w:sz w:val="22"/>
        <w:szCs w:val="22"/>
      </w:rPr>
    </w:lvl>
    <w:lvl w:ilvl="1" w:tplc="38268948">
      <w:numFmt w:val="bullet"/>
      <w:lvlText w:val="•"/>
      <w:lvlJc w:val="left"/>
      <w:pPr>
        <w:ind w:left="1598" w:hanging="284"/>
      </w:pPr>
      <w:rPr>
        <w:rFonts w:hint="default"/>
      </w:rPr>
    </w:lvl>
    <w:lvl w:ilvl="2" w:tplc="0AB2AB56">
      <w:numFmt w:val="bullet"/>
      <w:lvlText w:val="•"/>
      <w:lvlJc w:val="left"/>
      <w:pPr>
        <w:ind w:left="2517" w:hanging="284"/>
      </w:pPr>
      <w:rPr>
        <w:rFonts w:hint="default"/>
      </w:rPr>
    </w:lvl>
    <w:lvl w:ilvl="3" w:tplc="6FDE10DE">
      <w:numFmt w:val="bullet"/>
      <w:lvlText w:val="•"/>
      <w:lvlJc w:val="left"/>
      <w:pPr>
        <w:ind w:left="3435" w:hanging="284"/>
      </w:pPr>
      <w:rPr>
        <w:rFonts w:hint="default"/>
      </w:rPr>
    </w:lvl>
    <w:lvl w:ilvl="4" w:tplc="8A5EA092">
      <w:numFmt w:val="bullet"/>
      <w:lvlText w:val="•"/>
      <w:lvlJc w:val="left"/>
      <w:pPr>
        <w:ind w:left="4354" w:hanging="284"/>
      </w:pPr>
      <w:rPr>
        <w:rFonts w:hint="default"/>
      </w:rPr>
    </w:lvl>
    <w:lvl w:ilvl="5" w:tplc="7680A674">
      <w:numFmt w:val="bullet"/>
      <w:lvlText w:val="•"/>
      <w:lvlJc w:val="left"/>
      <w:pPr>
        <w:ind w:left="5273" w:hanging="284"/>
      </w:pPr>
      <w:rPr>
        <w:rFonts w:hint="default"/>
      </w:rPr>
    </w:lvl>
    <w:lvl w:ilvl="6" w:tplc="53241F8A">
      <w:numFmt w:val="bullet"/>
      <w:lvlText w:val="•"/>
      <w:lvlJc w:val="left"/>
      <w:pPr>
        <w:ind w:left="6191" w:hanging="284"/>
      </w:pPr>
      <w:rPr>
        <w:rFonts w:hint="default"/>
      </w:rPr>
    </w:lvl>
    <w:lvl w:ilvl="7" w:tplc="4CBE8E40">
      <w:numFmt w:val="bullet"/>
      <w:lvlText w:val="•"/>
      <w:lvlJc w:val="left"/>
      <w:pPr>
        <w:ind w:left="7110" w:hanging="284"/>
      </w:pPr>
      <w:rPr>
        <w:rFonts w:hint="default"/>
      </w:rPr>
    </w:lvl>
    <w:lvl w:ilvl="8" w:tplc="AE1638F6">
      <w:numFmt w:val="bullet"/>
      <w:lvlText w:val="•"/>
      <w:lvlJc w:val="left"/>
      <w:pPr>
        <w:ind w:left="8029" w:hanging="284"/>
      </w:pPr>
      <w:rPr>
        <w:rFonts w:hint="default"/>
      </w:rPr>
    </w:lvl>
  </w:abstractNum>
  <w:abstractNum w:abstractNumId="30" w15:restartNumberingAfterBreak="0">
    <w:nsid w:val="521A6C03"/>
    <w:multiLevelType w:val="hybridMultilevel"/>
    <w:tmpl w:val="D9F8A8AC"/>
    <w:lvl w:ilvl="0" w:tplc="6570D5F6">
      <w:numFmt w:val="bullet"/>
      <w:lvlText w:val="-"/>
      <w:lvlJc w:val="left"/>
      <w:pPr>
        <w:ind w:left="841" w:hanging="348"/>
      </w:pPr>
      <w:rPr>
        <w:rFonts w:ascii="Garamond" w:eastAsia="Garamond" w:hAnsi="Garamond" w:cs="Garamond" w:hint="default"/>
        <w:w w:val="100"/>
        <w:sz w:val="22"/>
        <w:szCs w:val="22"/>
      </w:rPr>
    </w:lvl>
    <w:lvl w:ilvl="1" w:tplc="C818F4E6">
      <w:numFmt w:val="bullet"/>
      <w:lvlText w:val="•"/>
      <w:lvlJc w:val="left"/>
      <w:pPr>
        <w:ind w:left="1746" w:hanging="348"/>
      </w:pPr>
      <w:rPr>
        <w:rFonts w:hint="default"/>
      </w:rPr>
    </w:lvl>
    <w:lvl w:ilvl="2" w:tplc="9C4CBE40">
      <w:numFmt w:val="bullet"/>
      <w:lvlText w:val="•"/>
      <w:lvlJc w:val="left"/>
      <w:pPr>
        <w:ind w:left="2653" w:hanging="348"/>
      </w:pPr>
      <w:rPr>
        <w:rFonts w:hint="default"/>
      </w:rPr>
    </w:lvl>
    <w:lvl w:ilvl="3" w:tplc="290AD85E">
      <w:numFmt w:val="bullet"/>
      <w:lvlText w:val="•"/>
      <w:lvlJc w:val="left"/>
      <w:pPr>
        <w:ind w:left="3559" w:hanging="348"/>
      </w:pPr>
      <w:rPr>
        <w:rFonts w:hint="default"/>
      </w:rPr>
    </w:lvl>
    <w:lvl w:ilvl="4" w:tplc="41A83320">
      <w:numFmt w:val="bullet"/>
      <w:lvlText w:val="•"/>
      <w:lvlJc w:val="left"/>
      <w:pPr>
        <w:ind w:left="4466" w:hanging="348"/>
      </w:pPr>
      <w:rPr>
        <w:rFonts w:hint="default"/>
      </w:rPr>
    </w:lvl>
    <w:lvl w:ilvl="5" w:tplc="BBA896D8">
      <w:numFmt w:val="bullet"/>
      <w:lvlText w:val="•"/>
      <w:lvlJc w:val="left"/>
      <w:pPr>
        <w:ind w:left="5373" w:hanging="348"/>
      </w:pPr>
      <w:rPr>
        <w:rFonts w:hint="default"/>
      </w:rPr>
    </w:lvl>
    <w:lvl w:ilvl="6" w:tplc="59D0E718">
      <w:numFmt w:val="bullet"/>
      <w:lvlText w:val="•"/>
      <w:lvlJc w:val="left"/>
      <w:pPr>
        <w:ind w:left="6279" w:hanging="348"/>
      </w:pPr>
      <w:rPr>
        <w:rFonts w:hint="default"/>
      </w:rPr>
    </w:lvl>
    <w:lvl w:ilvl="7" w:tplc="3080212C">
      <w:numFmt w:val="bullet"/>
      <w:lvlText w:val="•"/>
      <w:lvlJc w:val="left"/>
      <w:pPr>
        <w:ind w:left="7186" w:hanging="348"/>
      </w:pPr>
      <w:rPr>
        <w:rFonts w:hint="default"/>
      </w:rPr>
    </w:lvl>
    <w:lvl w:ilvl="8" w:tplc="EB62B092">
      <w:numFmt w:val="bullet"/>
      <w:lvlText w:val="•"/>
      <w:lvlJc w:val="left"/>
      <w:pPr>
        <w:ind w:left="8093" w:hanging="348"/>
      </w:pPr>
      <w:rPr>
        <w:rFonts w:hint="default"/>
      </w:rPr>
    </w:lvl>
  </w:abstractNum>
  <w:abstractNum w:abstractNumId="31" w15:restartNumberingAfterBreak="0">
    <w:nsid w:val="550C05D0"/>
    <w:multiLevelType w:val="hybridMultilevel"/>
    <w:tmpl w:val="533CB1C4"/>
    <w:lvl w:ilvl="0" w:tplc="4F560B1C">
      <w:numFmt w:val="bullet"/>
      <w:lvlText w:val="-"/>
      <w:lvlJc w:val="left"/>
      <w:pPr>
        <w:ind w:left="669" w:hanging="111"/>
      </w:pPr>
      <w:rPr>
        <w:rFonts w:ascii="Arial Narrow" w:eastAsia="Arial Narrow" w:hAnsi="Arial Narrow" w:cs="Arial Narrow" w:hint="default"/>
        <w:w w:val="100"/>
        <w:sz w:val="22"/>
        <w:szCs w:val="22"/>
      </w:rPr>
    </w:lvl>
    <w:lvl w:ilvl="1" w:tplc="A75872E4">
      <w:numFmt w:val="bullet"/>
      <w:lvlText w:val="•"/>
      <w:lvlJc w:val="left"/>
      <w:pPr>
        <w:ind w:left="1267" w:hanging="111"/>
      </w:pPr>
      <w:rPr>
        <w:rFonts w:hint="default"/>
      </w:rPr>
    </w:lvl>
    <w:lvl w:ilvl="2" w:tplc="0FF45656">
      <w:numFmt w:val="bullet"/>
      <w:lvlText w:val="•"/>
      <w:lvlJc w:val="left"/>
      <w:pPr>
        <w:ind w:left="1875" w:hanging="111"/>
      </w:pPr>
      <w:rPr>
        <w:rFonts w:hint="default"/>
      </w:rPr>
    </w:lvl>
    <w:lvl w:ilvl="3" w:tplc="9E60550E">
      <w:numFmt w:val="bullet"/>
      <w:lvlText w:val="•"/>
      <w:lvlJc w:val="left"/>
      <w:pPr>
        <w:ind w:left="2483" w:hanging="111"/>
      </w:pPr>
      <w:rPr>
        <w:rFonts w:hint="default"/>
      </w:rPr>
    </w:lvl>
    <w:lvl w:ilvl="4" w:tplc="6DB6723A">
      <w:numFmt w:val="bullet"/>
      <w:lvlText w:val="•"/>
      <w:lvlJc w:val="left"/>
      <w:pPr>
        <w:ind w:left="3091" w:hanging="111"/>
      </w:pPr>
      <w:rPr>
        <w:rFonts w:hint="default"/>
      </w:rPr>
    </w:lvl>
    <w:lvl w:ilvl="5" w:tplc="98B4A348">
      <w:numFmt w:val="bullet"/>
      <w:lvlText w:val="•"/>
      <w:lvlJc w:val="left"/>
      <w:pPr>
        <w:ind w:left="3698" w:hanging="111"/>
      </w:pPr>
      <w:rPr>
        <w:rFonts w:hint="default"/>
      </w:rPr>
    </w:lvl>
    <w:lvl w:ilvl="6" w:tplc="A4EEEF92">
      <w:numFmt w:val="bullet"/>
      <w:lvlText w:val="•"/>
      <w:lvlJc w:val="left"/>
      <w:pPr>
        <w:ind w:left="4306" w:hanging="111"/>
      </w:pPr>
      <w:rPr>
        <w:rFonts w:hint="default"/>
      </w:rPr>
    </w:lvl>
    <w:lvl w:ilvl="7" w:tplc="59429A92">
      <w:numFmt w:val="bullet"/>
      <w:lvlText w:val="•"/>
      <w:lvlJc w:val="left"/>
      <w:pPr>
        <w:ind w:left="4914" w:hanging="111"/>
      </w:pPr>
      <w:rPr>
        <w:rFonts w:hint="default"/>
      </w:rPr>
    </w:lvl>
    <w:lvl w:ilvl="8" w:tplc="3D289D0E">
      <w:numFmt w:val="bullet"/>
      <w:lvlText w:val="•"/>
      <w:lvlJc w:val="left"/>
      <w:pPr>
        <w:ind w:left="5522" w:hanging="111"/>
      </w:pPr>
      <w:rPr>
        <w:rFonts w:hint="default"/>
      </w:rPr>
    </w:lvl>
  </w:abstractNum>
  <w:abstractNum w:abstractNumId="32" w15:restartNumberingAfterBreak="0">
    <w:nsid w:val="579A67BC"/>
    <w:multiLevelType w:val="hybridMultilevel"/>
    <w:tmpl w:val="D8D632C0"/>
    <w:lvl w:ilvl="0" w:tplc="4CB668C2">
      <w:start w:val="22"/>
      <w:numFmt w:val="decimal"/>
      <w:lvlText w:val="%1."/>
      <w:lvlJc w:val="left"/>
      <w:pPr>
        <w:ind w:left="5105" w:hanging="348"/>
      </w:pPr>
      <w:rPr>
        <w:rFonts w:ascii="Arial Narrow" w:eastAsia="Arial Narrow" w:hAnsi="Arial Narrow" w:cs="Arial Narrow" w:hint="default"/>
        <w:b/>
        <w:bCs/>
        <w:w w:val="100"/>
        <w:sz w:val="22"/>
        <w:szCs w:val="22"/>
      </w:rPr>
    </w:lvl>
    <w:lvl w:ilvl="1" w:tplc="3320CFAE">
      <w:numFmt w:val="bullet"/>
      <w:lvlText w:val="•"/>
      <w:lvlJc w:val="left"/>
      <w:pPr>
        <w:ind w:left="5576" w:hanging="348"/>
      </w:pPr>
      <w:rPr>
        <w:rFonts w:hint="default"/>
      </w:rPr>
    </w:lvl>
    <w:lvl w:ilvl="2" w:tplc="D5B63C22">
      <w:numFmt w:val="bullet"/>
      <w:lvlText w:val="•"/>
      <w:lvlJc w:val="left"/>
      <w:pPr>
        <w:ind w:left="6053" w:hanging="348"/>
      </w:pPr>
      <w:rPr>
        <w:rFonts w:hint="default"/>
      </w:rPr>
    </w:lvl>
    <w:lvl w:ilvl="3" w:tplc="73B0C5A0">
      <w:numFmt w:val="bullet"/>
      <w:lvlText w:val="•"/>
      <w:lvlJc w:val="left"/>
      <w:pPr>
        <w:ind w:left="6529" w:hanging="348"/>
      </w:pPr>
      <w:rPr>
        <w:rFonts w:hint="default"/>
      </w:rPr>
    </w:lvl>
    <w:lvl w:ilvl="4" w:tplc="097660B6">
      <w:numFmt w:val="bullet"/>
      <w:lvlText w:val="•"/>
      <w:lvlJc w:val="left"/>
      <w:pPr>
        <w:ind w:left="7006" w:hanging="348"/>
      </w:pPr>
      <w:rPr>
        <w:rFonts w:hint="default"/>
      </w:rPr>
    </w:lvl>
    <w:lvl w:ilvl="5" w:tplc="889C46E4">
      <w:numFmt w:val="bullet"/>
      <w:lvlText w:val="•"/>
      <w:lvlJc w:val="left"/>
      <w:pPr>
        <w:ind w:left="7483" w:hanging="348"/>
      </w:pPr>
      <w:rPr>
        <w:rFonts w:hint="default"/>
      </w:rPr>
    </w:lvl>
    <w:lvl w:ilvl="6" w:tplc="EC7859E8">
      <w:numFmt w:val="bullet"/>
      <w:lvlText w:val="•"/>
      <w:lvlJc w:val="left"/>
      <w:pPr>
        <w:ind w:left="7959" w:hanging="348"/>
      </w:pPr>
      <w:rPr>
        <w:rFonts w:hint="default"/>
      </w:rPr>
    </w:lvl>
    <w:lvl w:ilvl="7" w:tplc="71288BCE">
      <w:numFmt w:val="bullet"/>
      <w:lvlText w:val="•"/>
      <w:lvlJc w:val="left"/>
      <w:pPr>
        <w:ind w:left="8436" w:hanging="348"/>
      </w:pPr>
      <w:rPr>
        <w:rFonts w:hint="default"/>
      </w:rPr>
    </w:lvl>
    <w:lvl w:ilvl="8" w:tplc="0472C7C0">
      <w:numFmt w:val="bullet"/>
      <w:lvlText w:val="•"/>
      <w:lvlJc w:val="left"/>
      <w:pPr>
        <w:ind w:left="8913" w:hanging="348"/>
      </w:pPr>
      <w:rPr>
        <w:rFonts w:hint="default"/>
      </w:rPr>
    </w:lvl>
  </w:abstractNum>
  <w:abstractNum w:abstractNumId="33" w15:restartNumberingAfterBreak="0">
    <w:nsid w:val="5ADA1AC6"/>
    <w:multiLevelType w:val="hybridMultilevel"/>
    <w:tmpl w:val="9A62081A"/>
    <w:lvl w:ilvl="0" w:tplc="44B4FECE">
      <w:start w:val="75"/>
      <w:numFmt w:val="decimal"/>
      <w:lvlText w:val="%1."/>
      <w:lvlJc w:val="left"/>
      <w:pPr>
        <w:ind w:left="112" w:hanging="320"/>
      </w:pPr>
      <w:rPr>
        <w:rFonts w:ascii="Arial Narrow" w:eastAsia="Arial Narrow" w:hAnsi="Arial Narrow" w:cs="Arial Narrow" w:hint="default"/>
        <w:color w:val="A6A6A6"/>
        <w:w w:val="100"/>
        <w:sz w:val="22"/>
        <w:szCs w:val="22"/>
      </w:rPr>
    </w:lvl>
    <w:lvl w:ilvl="1" w:tplc="D390D6A6">
      <w:start w:val="1"/>
      <w:numFmt w:val="decimal"/>
      <w:lvlText w:val="%2."/>
      <w:lvlJc w:val="left"/>
      <w:pPr>
        <w:ind w:left="5105" w:hanging="348"/>
      </w:pPr>
      <w:rPr>
        <w:rFonts w:ascii="Arial Narrow" w:eastAsia="Arial Narrow" w:hAnsi="Arial Narrow" w:cs="Arial Narrow" w:hint="default"/>
        <w:b/>
        <w:bCs/>
        <w:w w:val="100"/>
        <w:sz w:val="22"/>
        <w:szCs w:val="22"/>
      </w:rPr>
    </w:lvl>
    <w:lvl w:ilvl="2" w:tplc="284AEA58">
      <w:numFmt w:val="bullet"/>
      <w:lvlText w:val="•"/>
      <w:lvlJc w:val="left"/>
      <w:pPr>
        <w:ind w:left="5629" w:hanging="348"/>
      </w:pPr>
      <w:rPr>
        <w:rFonts w:hint="default"/>
      </w:rPr>
    </w:lvl>
    <w:lvl w:ilvl="3" w:tplc="EE06F080">
      <w:numFmt w:val="bullet"/>
      <w:lvlText w:val="•"/>
      <w:lvlJc w:val="left"/>
      <w:pPr>
        <w:ind w:left="6159" w:hanging="348"/>
      </w:pPr>
      <w:rPr>
        <w:rFonts w:hint="default"/>
      </w:rPr>
    </w:lvl>
    <w:lvl w:ilvl="4" w:tplc="1744CEDC">
      <w:numFmt w:val="bullet"/>
      <w:lvlText w:val="•"/>
      <w:lvlJc w:val="left"/>
      <w:pPr>
        <w:ind w:left="6688" w:hanging="348"/>
      </w:pPr>
      <w:rPr>
        <w:rFonts w:hint="default"/>
      </w:rPr>
    </w:lvl>
    <w:lvl w:ilvl="5" w:tplc="7AC2D83A">
      <w:numFmt w:val="bullet"/>
      <w:lvlText w:val="•"/>
      <w:lvlJc w:val="left"/>
      <w:pPr>
        <w:ind w:left="7218" w:hanging="348"/>
      </w:pPr>
      <w:rPr>
        <w:rFonts w:hint="default"/>
      </w:rPr>
    </w:lvl>
    <w:lvl w:ilvl="6" w:tplc="B93E2948">
      <w:numFmt w:val="bullet"/>
      <w:lvlText w:val="•"/>
      <w:lvlJc w:val="left"/>
      <w:pPr>
        <w:ind w:left="7748" w:hanging="348"/>
      </w:pPr>
      <w:rPr>
        <w:rFonts w:hint="default"/>
      </w:rPr>
    </w:lvl>
    <w:lvl w:ilvl="7" w:tplc="02E0BFC2">
      <w:numFmt w:val="bullet"/>
      <w:lvlText w:val="•"/>
      <w:lvlJc w:val="left"/>
      <w:pPr>
        <w:ind w:left="8277" w:hanging="348"/>
      </w:pPr>
      <w:rPr>
        <w:rFonts w:hint="default"/>
      </w:rPr>
    </w:lvl>
    <w:lvl w:ilvl="8" w:tplc="FF143FEA">
      <w:numFmt w:val="bullet"/>
      <w:lvlText w:val="•"/>
      <w:lvlJc w:val="left"/>
      <w:pPr>
        <w:ind w:left="8807" w:hanging="348"/>
      </w:pPr>
      <w:rPr>
        <w:rFonts w:hint="default"/>
      </w:rPr>
    </w:lvl>
  </w:abstractNum>
  <w:abstractNum w:abstractNumId="34" w15:restartNumberingAfterBreak="0">
    <w:nsid w:val="5E1B7136"/>
    <w:multiLevelType w:val="hybridMultilevel"/>
    <w:tmpl w:val="DCB24D5C"/>
    <w:lvl w:ilvl="0" w:tplc="44EED702">
      <w:start w:val="112"/>
      <w:numFmt w:val="decimal"/>
      <w:lvlText w:val="%1."/>
      <w:lvlJc w:val="left"/>
      <w:pPr>
        <w:ind w:left="515" w:hanging="403"/>
      </w:pPr>
      <w:rPr>
        <w:rFonts w:ascii="Arial Narrow" w:eastAsia="Arial Narrow" w:hAnsi="Arial Narrow" w:cs="Arial Narrow" w:hint="default"/>
        <w:w w:val="100"/>
        <w:sz w:val="22"/>
        <w:szCs w:val="22"/>
      </w:rPr>
    </w:lvl>
    <w:lvl w:ilvl="1" w:tplc="07FE0BA2">
      <w:start w:val="1"/>
      <w:numFmt w:val="decimal"/>
      <w:lvlText w:val="%2."/>
      <w:lvlJc w:val="left"/>
      <w:pPr>
        <w:ind w:left="699" w:hanging="360"/>
      </w:pPr>
      <w:rPr>
        <w:rFonts w:ascii="Arial Narrow" w:eastAsia="Arial Narrow" w:hAnsi="Arial Narrow" w:cs="Arial Narrow" w:hint="default"/>
        <w:w w:val="100"/>
        <w:sz w:val="22"/>
        <w:szCs w:val="22"/>
      </w:rPr>
    </w:lvl>
    <w:lvl w:ilvl="2" w:tplc="C8D633D4">
      <w:numFmt w:val="bullet"/>
      <w:lvlText w:val="•"/>
      <w:lvlJc w:val="left"/>
      <w:pPr>
        <w:ind w:left="1718" w:hanging="360"/>
      </w:pPr>
      <w:rPr>
        <w:rFonts w:hint="default"/>
      </w:rPr>
    </w:lvl>
    <w:lvl w:ilvl="3" w:tplc="CA1E5AA8">
      <w:numFmt w:val="bullet"/>
      <w:lvlText w:val="•"/>
      <w:lvlJc w:val="left"/>
      <w:pPr>
        <w:ind w:left="2736" w:hanging="360"/>
      </w:pPr>
      <w:rPr>
        <w:rFonts w:hint="default"/>
      </w:rPr>
    </w:lvl>
    <w:lvl w:ilvl="4" w:tplc="371EFB16">
      <w:numFmt w:val="bullet"/>
      <w:lvlText w:val="•"/>
      <w:lvlJc w:val="left"/>
      <w:pPr>
        <w:ind w:left="3755" w:hanging="360"/>
      </w:pPr>
      <w:rPr>
        <w:rFonts w:hint="default"/>
      </w:rPr>
    </w:lvl>
    <w:lvl w:ilvl="5" w:tplc="34F898FA">
      <w:numFmt w:val="bullet"/>
      <w:lvlText w:val="•"/>
      <w:lvlJc w:val="left"/>
      <w:pPr>
        <w:ind w:left="4773" w:hanging="360"/>
      </w:pPr>
      <w:rPr>
        <w:rFonts w:hint="default"/>
      </w:rPr>
    </w:lvl>
    <w:lvl w:ilvl="6" w:tplc="5A502FA6">
      <w:numFmt w:val="bullet"/>
      <w:lvlText w:val="•"/>
      <w:lvlJc w:val="left"/>
      <w:pPr>
        <w:ind w:left="5792" w:hanging="360"/>
      </w:pPr>
      <w:rPr>
        <w:rFonts w:hint="default"/>
      </w:rPr>
    </w:lvl>
    <w:lvl w:ilvl="7" w:tplc="3D1833B4">
      <w:numFmt w:val="bullet"/>
      <w:lvlText w:val="•"/>
      <w:lvlJc w:val="left"/>
      <w:pPr>
        <w:ind w:left="6810" w:hanging="360"/>
      </w:pPr>
      <w:rPr>
        <w:rFonts w:hint="default"/>
      </w:rPr>
    </w:lvl>
    <w:lvl w:ilvl="8" w:tplc="E702F566">
      <w:numFmt w:val="bullet"/>
      <w:lvlText w:val="•"/>
      <w:lvlJc w:val="left"/>
      <w:pPr>
        <w:ind w:left="7829" w:hanging="360"/>
      </w:pPr>
      <w:rPr>
        <w:rFonts w:hint="default"/>
      </w:rPr>
    </w:lvl>
  </w:abstractNum>
  <w:abstractNum w:abstractNumId="35" w15:restartNumberingAfterBreak="0">
    <w:nsid w:val="5F1A3563"/>
    <w:multiLevelType w:val="hybridMultilevel"/>
    <w:tmpl w:val="A10611CC"/>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29A89342">
      <w:numFmt w:val="bullet"/>
      <w:lvlText w:val="•"/>
      <w:lvlJc w:val="left"/>
      <w:pPr>
        <w:ind w:left="1785" w:hanging="705"/>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BF4A1F"/>
    <w:multiLevelType w:val="hybridMultilevel"/>
    <w:tmpl w:val="A40878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E17223"/>
    <w:multiLevelType w:val="hybridMultilevel"/>
    <w:tmpl w:val="D0944C04"/>
    <w:lvl w:ilvl="0" w:tplc="C28AD6DC">
      <w:numFmt w:val="bullet"/>
      <w:lvlText w:val="-"/>
      <w:lvlJc w:val="left"/>
      <w:pPr>
        <w:ind w:left="1080" w:hanging="360"/>
      </w:pPr>
      <w:rPr>
        <w:rFonts w:ascii="Garamond" w:eastAsia="Calibri" w:hAnsi="Garamond"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E6F6B7C"/>
    <w:multiLevelType w:val="hybridMultilevel"/>
    <w:tmpl w:val="863C479E"/>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6EA45226"/>
    <w:multiLevelType w:val="hybridMultilevel"/>
    <w:tmpl w:val="0EFC4704"/>
    <w:lvl w:ilvl="0" w:tplc="E7148138">
      <w:start w:val="1"/>
      <w:numFmt w:val="decimal"/>
      <w:lvlText w:val="%1)"/>
      <w:lvlJc w:val="left"/>
      <w:pPr>
        <w:ind w:left="720" w:hanging="360"/>
      </w:pPr>
      <w:rPr>
        <w:rFonts w:hint="default"/>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857E4F"/>
    <w:multiLevelType w:val="hybridMultilevel"/>
    <w:tmpl w:val="EABEF780"/>
    <w:lvl w:ilvl="0" w:tplc="7BF4C3F8">
      <w:numFmt w:val="bullet"/>
      <w:lvlText w:val="-"/>
      <w:lvlJc w:val="left"/>
      <w:pPr>
        <w:ind w:left="396" w:hanging="284"/>
      </w:pPr>
      <w:rPr>
        <w:rFonts w:ascii="Times New Roman" w:eastAsia="Times New Roman" w:hAnsi="Times New Roman" w:cs="Times New Roman" w:hint="default"/>
        <w:w w:val="100"/>
        <w:sz w:val="16"/>
        <w:szCs w:val="16"/>
      </w:rPr>
    </w:lvl>
    <w:lvl w:ilvl="1" w:tplc="B2E825F0">
      <w:numFmt w:val="bullet"/>
      <w:lvlText w:val="-"/>
      <w:lvlJc w:val="left"/>
      <w:pPr>
        <w:ind w:left="833" w:hanging="348"/>
      </w:pPr>
      <w:rPr>
        <w:rFonts w:ascii="Times New Roman" w:eastAsia="Times New Roman" w:hAnsi="Times New Roman" w:cs="Times New Roman" w:hint="default"/>
        <w:w w:val="100"/>
        <w:sz w:val="16"/>
        <w:szCs w:val="16"/>
      </w:rPr>
    </w:lvl>
    <w:lvl w:ilvl="2" w:tplc="BFDAC4FA">
      <w:numFmt w:val="bullet"/>
      <w:lvlText w:val="•"/>
      <w:lvlJc w:val="left"/>
      <w:pPr>
        <w:ind w:left="1842" w:hanging="348"/>
      </w:pPr>
      <w:rPr>
        <w:rFonts w:hint="default"/>
      </w:rPr>
    </w:lvl>
    <w:lvl w:ilvl="3" w:tplc="517A3538">
      <w:numFmt w:val="bullet"/>
      <w:lvlText w:val="•"/>
      <w:lvlJc w:val="left"/>
      <w:pPr>
        <w:ind w:left="2845" w:hanging="348"/>
      </w:pPr>
      <w:rPr>
        <w:rFonts w:hint="default"/>
      </w:rPr>
    </w:lvl>
    <w:lvl w:ilvl="4" w:tplc="21809DD4">
      <w:numFmt w:val="bullet"/>
      <w:lvlText w:val="•"/>
      <w:lvlJc w:val="left"/>
      <w:pPr>
        <w:ind w:left="3848" w:hanging="348"/>
      </w:pPr>
      <w:rPr>
        <w:rFonts w:hint="default"/>
      </w:rPr>
    </w:lvl>
    <w:lvl w:ilvl="5" w:tplc="6E367F6C">
      <w:numFmt w:val="bullet"/>
      <w:lvlText w:val="•"/>
      <w:lvlJc w:val="left"/>
      <w:pPr>
        <w:ind w:left="4851" w:hanging="348"/>
      </w:pPr>
      <w:rPr>
        <w:rFonts w:hint="default"/>
      </w:rPr>
    </w:lvl>
    <w:lvl w:ilvl="6" w:tplc="DEE48266">
      <w:numFmt w:val="bullet"/>
      <w:lvlText w:val="•"/>
      <w:lvlJc w:val="left"/>
      <w:pPr>
        <w:ind w:left="5854" w:hanging="348"/>
      </w:pPr>
      <w:rPr>
        <w:rFonts w:hint="default"/>
      </w:rPr>
    </w:lvl>
    <w:lvl w:ilvl="7" w:tplc="1202452A">
      <w:numFmt w:val="bullet"/>
      <w:lvlText w:val="•"/>
      <w:lvlJc w:val="left"/>
      <w:pPr>
        <w:ind w:left="6857" w:hanging="348"/>
      </w:pPr>
      <w:rPr>
        <w:rFonts w:hint="default"/>
      </w:rPr>
    </w:lvl>
    <w:lvl w:ilvl="8" w:tplc="D3A019C6">
      <w:numFmt w:val="bullet"/>
      <w:lvlText w:val="•"/>
      <w:lvlJc w:val="left"/>
      <w:pPr>
        <w:ind w:left="7860" w:hanging="348"/>
      </w:pPr>
      <w:rPr>
        <w:rFonts w:hint="default"/>
      </w:rPr>
    </w:lvl>
  </w:abstractNum>
  <w:abstractNum w:abstractNumId="41" w15:restartNumberingAfterBreak="0">
    <w:nsid w:val="71064395"/>
    <w:multiLevelType w:val="hybridMultilevel"/>
    <w:tmpl w:val="E6C474AC"/>
    <w:lvl w:ilvl="0" w:tplc="C28AD6DC">
      <w:numFmt w:val="bullet"/>
      <w:lvlText w:val="-"/>
      <w:lvlJc w:val="left"/>
      <w:pPr>
        <w:ind w:left="720" w:hanging="360"/>
      </w:pPr>
      <w:rPr>
        <w:rFonts w:ascii="Garamond" w:eastAsia="Calibri" w:hAnsi="Garamond" w:cs="Times New Roman" w:hint="default"/>
      </w:rPr>
    </w:lvl>
    <w:lvl w:ilvl="1" w:tplc="C28AD6DC">
      <w:numFmt w:val="bullet"/>
      <w:lvlText w:val="-"/>
      <w:lvlJc w:val="left"/>
      <w:pPr>
        <w:ind w:left="1440" w:hanging="360"/>
      </w:pPr>
      <w:rPr>
        <w:rFonts w:ascii="Garamond" w:eastAsia="Calibri"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1F22969"/>
    <w:multiLevelType w:val="hybridMultilevel"/>
    <w:tmpl w:val="B922BD04"/>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5E23C70"/>
    <w:multiLevelType w:val="hybridMultilevel"/>
    <w:tmpl w:val="9E9A1222"/>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207237"/>
    <w:multiLevelType w:val="hybridMultilevel"/>
    <w:tmpl w:val="DE309B9C"/>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7"/>
  </w:num>
  <w:num w:numId="4">
    <w:abstractNumId w:val="15"/>
  </w:num>
  <w:num w:numId="5">
    <w:abstractNumId w:val="23"/>
  </w:num>
  <w:num w:numId="6">
    <w:abstractNumId w:val="11"/>
  </w:num>
  <w:num w:numId="7">
    <w:abstractNumId w:val="3"/>
  </w:num>
  <w:num w:numId="8">
    <w:abstractNumId w:val="2"/>
  </w:num>
  <w:num w:numId="9">
    <w:abstractNumId w:val="18"/>
  </w:num>
  <w:num w:numId="10">
    <w:abstractNumId w:val="28"/>
  </w:num>
  <w:num w:numId="11">
    <w:abstractNumId w:val="1"/>
  </w:num>
  <w:num w:numId="12">
    <w:abstractNumId w:val="31"/>
  </w:num>
  <w:num w:numId="13">
    <w:abstractNumId w:val="32"/>
  </w:num>
  <w:num w:numId="14">
    <w:abstractNumId w:val="29"/>
  </w:num>
  <w:num w:numId="15">
    <w:abstractNumId w:val="33"/>
  </w:num>
  <w:num w:numId="16">
    <w:abstractNumId w:val="22"/>
  </w:num>
  <w:num w:numId="17">
    <w:abstractNumId w:val="30"/>
  </w:num>
  <w:num w:numId="18">
    <w:abstractNumId w:val="26"/>
  </w:num>
  <w:num w:numId="19">
    <w:abstractNumId w:val="34"/>
  </w:num>
  <w:num w:numId="20">
    <w:abstractNumId w:val="0"/>
  </w:num>
  <w:num w:numId="21">
    <w:abstractNumId w:val="10"/>
  </w:num>
  <w:num w:numId="22">
    <w:abstractNumId w:val="27"/>
  </w:num>
  <w:num w:numId="23">
    <w:abstractNumId w:val="5"/>
  </w:num>
  <w:num w:numId="24">
    <w:abstractNumId w:val="20"/>
  </w:num>
  <w:num w:numId="25">
    <w:abstractNumId w:val="43"/>
  </w:num>
  <w:num w:numId="26">
    <w:abstractNumId w:val="4"/>
  </w:num>
  <w:num w:numId="27">
    <w:abstractNumId w:val="36"/>
  </w:num>
  <w:num w:numId="28">
    <w:abstractNumId w:val="6"/>
  </w:num>
  <w:num w:numId="29">
    <w:abstractNumId w:val="35"/>
  </w:num>
  <w:num w:numId="30">
    <w:abstractNumId w:val="16"/>
  </w:num>
  <w:num w:numId="31">
    <w:abstractNumId w:val="41"/>
  </w:num>
  <w:num w:numId="32">
    <w:abstractNumId w:val="14"/>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4"/>
  </w:num>
  <w:num w:numId="36">
    <w:abstractNumId w:val="7"/>
  </w:num>
  <w:num w:numId="37">
    <w:abstractNumId w:val="37"/>
  </w:num>
  <w:num w:numId="38">
    <w:abstractNumId w:val="39"/>
  </w:num>
  <w:num w:numId="39">
    <w:abstractNumId w:val="8"/>
  </w:num>
  <w:num w:numId="40">
    <w:abstractNumId w:val="24"/>
  </w:num>
  <w:num w:numId="41">
    <w:abstractNumId w:val="42"/>
  </w:num>
  <w:num w:numId="42">
    <w:abstractNumId w:val="19"/>
  </w:num>
  <w:num w:numId="43">
    <w:abstractNumId w:val="21"/>
  </w:num>
  <w:num w:numId="44">
    <w:abstractNumId w:val="4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3D"/>
    <w:rsid w:val="003B0AB6"/>
    <w:rsid w:val="004506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30273-B877-4B4F-A180-DC58DEF0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45063D"/>
    <w:pPr>
      <w:widowControl w:val="0"/>
      <w:autoSpaceDE w:val="0"/>
      <w:autoSpaceDN w:val="0"/>
      <w:spacing w:after="0" w:line="240" w:lineRule="auto"/>
    </w:pPr>
    <w:rPr>
      <w:rFonts w:ascii="Arial Narrow" w:eastAsia="Arial Narrow" w:hAnsi="Arial Narrow" w:cs="Arial Narrow"/>
      <w:lang w:val="en-US"/>
    </w:rPr>
  </w:style>
  <w:style w:type="paragraph" w:styleId="Naslov1">
    <w:name w:val="heading 1"/>
    <w:basedOn w:val="Navaden"/>
    <w:link w:val="Naslov1Znak"/>
    <w:uiPriority w:val="1"/>
    <w:qFormat/>
    <w:rsid w:val="0045063D"/>
    <w:pPr>
      <w:ind w:left="104" w:hanging="1566"/>
      <w:outlineLvl w:val="0"/>
    </w:pPr>
    <w:rPr>
      <w:b/>
      <w:bCs/>
      <w:sz w:val="32"/>
      <w:szCs w:val="32"/>
    </w:rPr>
  </w:style>
  <w:style w:type="paragraph" w:styleId="Naslov2">
    <w:name w:val="heading 2"/>
    <w:basedOn w:val="Navaden"/>
    <w:link w:val="Naslov2Znak"/>
    <w:uiPriority w:val="1"/>
    <w:qFormat/>
    <w:rsid w:val="0045063D"/>
    <w:pPr>
      <w:ind w:left="1382"/>
      <w:outlineLvl w:val="1"/>
    </w:pPr>
    <w:rPr>
      <w:b/>
      <w:bCs/>
      <w:sz w:val="28"/>
      <w:szCs w:val="28"/>
    </w:rPr>
  </w:style>
  <w:style w:type="paragraph" w:styleId="Naslov3">
    <w:name w:val="heading 3"/>
    <w:basedOn w:val="Navaden"/>
    <w:link w:val="Naslov3Znak"/>
    <w:uiPriority w:val="1"/>
    <w:qFormat/>
    <w:rsid w:val="0045063D"/>
    <w:pPr>
      <w:ind w:left="5105" w:hanging="348"/>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45063D"/>
    <w:rPr>
      <w:rFonts w:ascii="Arial Narrow" w:eastAsia="Arial Narrow" w:hAnsi="Arial Narrow" w:cs="Arial Narrow"/>
      <w:b/>
      <w:bCs/>
      <w:sz w:val="32"/>
      <w:szCs w:val="32"/>
      <w:lang w:val="en-US"/>
    </w:rPr>
  </w:style>
  <w:style w:type="character" w:customStyle="1" w:styleId="Naslov2Znak">
    <w:name w:val="Naslov 2 Znak"/>
    <w:basedOn w:val="Privzetapisavaodstavka"/>
    <w:link w:val="Naslov2"/>
    <w:uiPriority w:val="1"/>
    <w:rsid w:val="0045063D"/>
    <w:rPr>
      <w:rFonts w:ascii="Arial Narrow" w:eastAsia="Arial Narrow" w:hAnsi="Arial Narrow" w:cs="Arial Narrow"/>
      <w:b/>
      <w:bCs/>
      <w:sz w:val="28"/>
      <w:szCs w:val="28"/>
      <w:lang w:val="en-US"/>
    </w:rPr>
  </w:style>
  <w:style w:type="character" w:customStyle="1" w:styleId="Naslov3Znak">
    <w:name w:val="Naslov 3 Znak"/>
    <w:basedOn w:val="Privzetapisavaodstavka"/>
    <w:link w:val="Naslov3"/>
    <w:uiPriority w:val="1"/>
    <w:rsid w:val="0045063D"/>
    <w:rPr>
      <w:rFonts w:ascii="Arial Narrow" w:eastAsia="Arial Narrow" w:hAnsi="Arial Narrow" w:cs="Arial Narrow"/>
      <w:b/>
      <w:bCs/>
      <w:lang w:val="en-US"/>
    </w:rPr>
  </w:style>
  <w:style w:type="table" w:customStyle="1" w:styleId="TableNormal">
    <w:name w:val="Table Normal"/>
    <w:uiPriority w:val="2"/>
    <w:semiHidden/>
    <w:unhideWhenUsed/>
    <w:qFormat/>
    <w:rsid w:val="004506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45063D"/>
  </w:style>
  <w:style w:type="character" w:customStyle="1" w:styleId="TelobesedilaZnak">
    <w:name w:val="Telo besedila Znak"/>
    <w:basedOn w:val="Privzetapisavaodstavka"/>
    <w:link w:val="Telobesedila"/>
    <w:uiPriority w:val="1"/>
    <w:rsid w:val="0045063D"/>
    <w:rPr>
      <w:rFonts w:ascii="Arial Narrow" w:eastAsia="Arial Narrow" w:hAnsi="Arial Narrow" w:cs="Arial Narrow"/>
      <w:lang w:val="en-US"/>
    </w:rPr>
  </w:style>
  <w:style w:type="paragraph" w:styleId="Odstavekseznama">
    <w:name w:val="List Paragraph"/>
    <w:basedOn w:val="Navaden"/>
    <w:link w:val="OdstavekseznamaZnak"/>
    <w:uiPriority w:val="1"/>
    <w:qFormat/>
    <w:rsid w:val="0045063D"/>
    <w:pPr>
      <w:spacing w:before="37"/>
      <w:ind w:left="841" w:hanging="348"/>
    </w:pPr>
  </w:style>
  <w:style w:type="paragraph" w:customStyle="1" w:styleId="TableParagraph">
    <w:name w:val="Table Paragraph"/>
    <w:basedOn w:val="Navaden"/>
    <w:uiPriority w:val="1"/>
    <w:qFormat/>
    <w:rsid w:val="0045063D"/>
    <w:pPr>
      <w:spacing w:line="250" w:lineRule="exact"/>
      <w:ind w:left="28"/>
    </w:pPr>
  </w:style>
  <w:style w:type="paragraph" w:styleId="Noga">
    <w:name w:val="footer"/>
    <w:basedOn w:val="Navaden"/>
    <w:link w:val="NogaZnak"/>
    <w:uiPriority w:val="99"/>
    <w:rsid w:val="0045063D"/>
    <w:pPr>
      <w:widowControl/>
      <w:tabs>
        <w:tab w:val="center" w:pos="4536"/>
        <w:tab w:val="right" w:pos="9072"/>
      </w:tabs>
      <w:autoSpaceDE/>
      <w:autoSpaceDN/>
    </w:pPr>
    <w:rPr>
      <w:rFonts w:ascii="Times New Roman" w:eastAsia="Times New Roman" w:hAnsi="Times New Roman" w:cs="Times New Roman"/>
      <w:sz w:val="24"/>
      <w:szCs w:val="20"/>
      <w:lang w:val="sl-SI" w:eastAsia="sl-SI"/>
    </w:rPr>
  </w:style>
  <w:style w:type="character" w:customStyle="1" w:styleId="NogaZnak">
    <w:name w:val="Noga Znak"/>
    <w:basedOn w:val="Privzetapisavaodstavka"/>
    <w:link w:val="Noga"/>
    <w:uiPriority w:val="99"/>
    <w:rsid w:val="0045063D"/>
    <w:rPr>
      <w:rFonts w:ascii="Times New Roman" w:eastAsia="Times New Roman" w:hAnsi="Times New Roman" w:cs="Times New Roman"/>
      <w:sz w:val="24"/>
      <w:szCs w:val="20"/>
      <w:lang w:eastAsia="sl-SI"/>
    </w:rPr>
  </w:style>
  <w:style w:type="paragraph" w:styleId="Glava">
    <w:name w:val="header"/>
    <w:aliases w:val="E-PVO-glava"/>
    <w:basedOn w:val="Navaden"/>
    <w:link w:val="GlavaZnak"/>
    <w:rsid w:val="0045063D"/>
    <w:pPr>
      <w:widowControl/>
      <w:tabs>
        <w:tab w:val="center" w:pos="4536"/>
        <w:tab w:val="right" w:pos="9072"/>
      </w:tabs>
      <w:autoSpaceDE/>
      <w:autoSpaceDN/>
    </w:pPr>
    <w:rPr>
      <w:rFonts w:ascii="Times New Roman" w:eastAsia="Times New Roman" w:hAnsi="Times New Roman" w:cs="Times New Roman"/>
      <w:sz w:val="24"/>
      <w:szCs w:val="20"/>
      <w:lang w:val="sl-SI" w:eastAsia="sl-SI"/>
    </w:rPr>
  </w:style>
  <w:style w:type="character" w:customStyle="1" w:styleId="GlavaZnak">
    <w:name w:val="Glava Znak"/>
    <w:aliases w:val="E-PVO-glava Znak"/>
    <w:basedOn w:val="Privzetapisavaodstavka"/>
    <w:link w:val="Glava"/>
    <w:rsid w:val="0045063D"/>
    <w:rPr>
      <w:rFonts w:ascii="Times New Roman" w:eastAsia="Times New Roman" w:hAnsi="Times New Roman" w:cs="Times New Roman"/>
      <w:sz w:val="24"/>
      <w:szCs w:val="20"/>
      <w:lang w:eastAsia="sl-SI"/>
    </w:rPr>
  </w:style>
  <w:style w:type="character" w:styleId="tevilkastrani">
    <w:name w:val="page number"/>
    <w:rsid w:val="0045063D"/>
  </w:style>
  <w:style w:type="character" w:styleId="Hiperpovezava">
    <w:name w:val="Hyperlink"/>
    <w:uiPriority w:val="99"/>
    <w:rsid w:val="0045063D"/>
    <w:rPr>
      <w:color w:val="0000FF"/>
      <w:u w:val="single"/>
    </w:rPr>
  </w:style>
  <w:style w:type="paragraph" w:styleId="Besedilooblaka">
    <w:name w:val="Balloon Text"/>
    <w:basedOn w:val="Navaden"/>
    <w:link w:val="BesedilooblakaZnak"/>
    <w:uiPriority w:val="99"/>
    <w:semiHidden/>
    <w:unhideWhenUsed/>
    <w:rsid w:val="0045063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5063D"/>
    <w:rPr>
      <w:rFonts w:ascii="Segoe UI" w:eastAsia="Arial Narrow" w:hAnsi="Segoe UI" w:cs="Segoe UI"/>
      <w:sz w:val="18"/>
      <w:szCs w:val="18"/>
      <w:lang w:val="en-US"/>
    </w:rPr>
  </w:style>
  <w:style w:type="character" w:styleId="Sprotnaopomba-sklic">
    <w:name w:val="footnote reference"/>
    <w:rsid w:val="0045063D"/>
    <w:rPr>
      <w:vertAlign w:val="superscript"/>
    </w:rPr>
  </w:style>
  <w:style w:type="character" w:customStyle="1" w:styleId="goohl3">
    <w:name w:val="goohl3"/>
    <w:rsid w:val="0045063D"/>
  </w:style>
  <w:style w:type="character" w:customStyle="1" w:styleId="goohl1">
    <w:name w:val="goohl1"/>
    <w:rsid w:val="0045063D"/>
  </w:style>
  <w:style w:type="character" w:customStyle="1" w:styleId="goohl0">
    <w:name w:val="goohl0"/>
    <w:rsid w:val="0045063D"/>
  </w:style>
  <w:style w:type="character" w:customStyle="1" w:styleId="OdstavekseznamaZnak">
    <w:name w:val="Odstavek seznama Znak"/>
    <w:link w:val="Odstavekseznama"/>
    <w:uiPriority w:val="1"/>
    <w:locked/>
    <w:rsid w:val="0045063D"/>
    <w:rPr>
      <w:rFonts w:ascii="Arial Narrow" w:eastAsia="Arial Narrow" w:hAnsi="Arial Narrow" w:cs="Arial Narrow"/>
      <w:lang w:val="en-US"/>
    </w:rPr>
  </w:style>
  <w:style w:type="paragraph" w:styleId="Brezrazmikov">
    <w:name w:val="No Spacing"/>
    <w:uiPriority w:val="1"/>
    <w:qFormat/>
    <w:rsid w:val="0045063D"/>
    <w:pPr>
      <w:widowControl w:val="0"/>
      <w:autoSpaceDE w:val="0"/>
      <w:autoSpaceDN w:val="0"/>
      <w:spacing w:after="0" w:line="240" w:lineRule="auto"/>
    </w:pPr>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9545</Words>
  <Characters>54409</Characters>
  <Application>Microsoft Office Word</Application>
  <DocSecurity>0</DocSecurity>
  <Lines>453</Lines>
  <Paragraphs>127</Paragraphs>
  <ScaleCrop>false</ScaleCrop>
  <Company/>
  <LinksUpToDate>false</LinksUpToDate>
  <CharactersWithSpaces>63827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Kikel</dc:creator>
  <cp:keywords/>
  <dc:description/>
  <cp:lastModifiedBy>Rok Kikel</cp:lastModifiedBy>
  <cp:revision>1</cp:revision>
  <dcterms:created xsi:type="dcterms:W3CDTF">2019-12-23T07:36:00Z</dcterms:created>
  <dcterms:modified xsi:type="dcterms:W3CDTF">2019-12-23T07:36:00Z</dcterms:modified>
</cp:coreProperties>
</file>